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5C" w:rsidRDefault="00EC5B5C" w:rsidP="005A5AEE">
      <w:pPr>
        <w:pStyle w:val="CM24"/>
        <w:spacing w:after="438" w:line="488" w:lineRule="atLeast"/>
        <w:jc w:val="both"/>
        <w:rPr>
          <w:rFonts w:cs="PSFZYE+TimesNewRomanPS-BoldMT"/>
          <w:color w:val="000000"/>
          <w:sz w:val="32"/>
          <w:szCs w:val="32"/>
        </w:rPr>
      </w:pPr>
      <w:r>
        <w:t xml:space="preserve"> </w:t>
      </w:r>
      <w:r>
        <w:rPr>
          <w:rFonts w:cs="PSFZYE+TimesNewRomanPS-BoldMT"/>
          <w:b/>
          <w:bCs/>
          <w:color w:val="000000"/>
          <w:sz w:val="32"/>
          <w:szCs w:val="32"/>
        </w:rPr>
        <w:t>Op</w:t>
      </w:r>
      <w:bookmarkStart w:id="0" w:name="_GoBack"/>
      <w:bookmarkEnd w:id="0"/>
      <w:r>
        <w:rPr>
          <w:rFonts w:cs="PSFZYE+TimesNewRomanPS-BoldMT"/>
          <w:b/>
          <w:bCs/>
          <w:color w:val="000000"/>
          <w:sz w:val="32"/>
          <w:szCs w:val="32"/>
        </w:rPr>
        <w:t xml:space="preserve">erational Level Agreement (OLA) For the XYZ Application </w:t>
      </w:r>
    </w:p>
    <w:p w:rsidR="00EC5B5C" w:rsidRDefault="00EC5B5C">
      <w:pPr>
        <w:pStyle w:val="CM25"/>
        <w:spacing w:after="293"/>
        <w:jc w:val="both"/>
        <w:rPr>
          <w:rFonts w:cs="PSFZYE+TimesNewRomanPS-BoldMT"/>
          <w:color w:val="000000"/>
          <w:sz w:val="23"/>
          <w:szCs w:val="23"/>
        </w:rPr>
      </w:pPr>
      <w:r>
        <w:rPr>
          <w:rFonts w:cs="PSFZYE+TimesNewRomanPS-BoldMT"/>
          <w:b/>
          <w:bCs/>
          <w:color w:val="000000"/>
          <w:sz w:val="23"/>
          <w:szCs w:val="23"/>
        </w:rPr>
        <w:t xml:space="preserve">Effective Date: </w:t>
      </w:r>
    </w:p>
    <w:p w:rsidR="00EC5B5C" w:rsidRDefault="005A5AEE">
      <w:pPr>
        <w:pStyle w:val="Default"/>
        <w:framePr w:w="10107" w:wrap="auto" w:vAnchor="page" w:hAnchor="page" w:x="1324" w:y="4045"/>
        <w:spacing w:after="200"/>
        <w:rPr>
          <w:sz w:val="23"/>
          <w:szCs w:val="23"/>
        </w:rPr>
      </w:pPr>
      <w:r>
        <w:rPr>
          <w:noProof/>
          <w:sz w:val="23"/>
          <w:szCs w:val="23"/>
        </w:rPr>
        <w:drawing>
          <wp:inline distT="0" distB="0" distL="0" distR="0">
            <wp:extent cx="590550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28625"/>
                    </a:xfrm>
                    <a:prstGeom prst="rect">
                      <a:avLst/>
                    </a:prstGeom>
                    <a:noFill/>
                    <a:ln>
                      <a:noFill/>
                    </a:ln>
                  </pic:spPr>
                </pic:pic>
              </a:graphicData>
            </a:graphic>
          </wp:inline>
        </w:drawing>
      </w:r>
    </w:p>
    <w:p w:rsidR="00EC5B5C" w:rsidRDefault="00EC5B5C">
      <w:pPr>
        <w:pStyle w:val="CM26"/>
        <w:spacing w:after="105"/>
        <w:rPr>
          <w:rFonts w:cs="PSFZYE+TimesNewRomanPS-BoldMT"/>
          <w:color w:val="000000"/>
          <w:sz w:val="23"/>
          <w:szCs w:val="23"/>
        </w:rPr>
      </w:pPr>
      <w:r>
        <w:rPr>
          <w:rFonts w:cs="PSFZYE+TimesNewRomanPS-BoldMT"/>
          <w:b/>
          <w:bCs/>
          <w:color w:val="000000"/>
          <w:sz w:val="23"/>
          <w:szCs w:val="23"/>
        </w:rPr>
        <w:t xml:space="preserve">Version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788035</wp:posOffset>
                </wp:positionH>
                <wp:positionV relativeFrom="page">
                  <wp:posOffset>3323590</wp:posOffset>
                </wp:positionV>
                <wp:extent cx="6412865" cy="524510"/>
                <wp:effectExtent l="0" t="0" r="0" b="0"/>
                <wp:wrapThrough wrapText="bothSides">
                  <wp:wrapPolygon edited="0">
                    <wp:start x="0" y="0"/>
                    <wp:lineTo x="0"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855"/>
                              <w:gridCol w:w="80"/>
                              <w:gridCol w:w="265"/>
                              <w:gridCol w:w="540"/>
                              <w:gridCol w:w="185"/>
                              <w:gridCol w:w="302"/>
                              <w:gridCol w:w="23"/>
                              <w:gridCol w:w="480"/>
                              <w:gridCol w:w="235"/>
                              <w:gridCol w:w="85"/>
                              <w:gridCol w:w="222"/>
                              <w:gridCol w:w="168"/>
                              <w:gridCol w:w="467"/>
                              <w:gridCol w:w="65"/>
                              <w:gridCol w:w="467"/>
                              <w:gridCol w:w="46"/>
                              <w:gridCol w:w="157"/>
                              <w:gridCol w:w="250"/>
                              <w:gridCol w:w="1025"/>
                              <w:gridCol w:w="178"/>
                              <w:gridCol w:w="72"/>
                              <w:gridCol w:w="130"/>
                              <w:gridCol w:w="357"/>
                              <w:gridCol w:w="93"/>
                              <w:gridCol w:w="390"/>
                              <w:gridCol w:w="367"/>
                              <w:gridCol w:w="198"/>
                              <w:gridCol w:w="430"/>
                              <w:gridCol w:w="90"/>
                              <w:gridCol w:w="312"/>
                              <w:gridCol w:w="178"/>
                              <w:gridCol w:w="160"/>
                              <w:gridCol w:w="322"/>
                              <w:gridCol w:w="110"/>
                              <w:gridCol w:w="285"/>
                              <w:gridCol w:w="70"/>
                              <w:gridCol w:w="160"/>
                              <w:gridCol w:w="275"/>
                            </w:tblGrid>
                            <w:tr w:rsidR="00EC5B5C">
                              <w:tblPrEx>
                                <w:tblCellMar>
                                  <w:top w:w="0" w:type="dxa"/>
                                  <w:bottom w:w="0" w:type="dxa"/>
                                </w:tblCellMar>
                              </w:tblPrEx>
                              <w:trPr>
                                <w:gridAfter w:val="4"/>
                                <w:wAfter w:w="396" w:type="dxa"/>
                                <w:trHeight w:val="211"/>
                              </w:trPr>
                              <w:tc>
                                <w:tcPr>
                                  <w:tcW w:w="1200"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Version </w:t>
                                  </w:r>
                                </w:p>
                              </w:tc>
                              <w:tc>
                                <w:tcPr>
                                  <w:tcW w:w="1530"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Date </w:t>
                                  </w:r>
                                </w:p>
                              </w:tc>
                              <w:tc>
                                <w:tcPr>
                                  <w:tcW w:w="4407" w:type="dxa"/>
                                  <w:gridSpan w:val="1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Revision / Description </w:t>
                                  </w:r>
                                </w:p>
                              </w:tc>
                              <w:tc>
                                <w:tcPr>
                                  <w:tcW w:w="2162" w:type="dxa"/>
                                  <w:gridSpan w:val="9"/>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Author </w:t>
                                  </w:r>
                                </w:p>
                              </w:tc>
                            </w:tr>
                            <w:tr w:rsidR="00EC5B5C">
                              <w:tblPrEx>
                                <w:tblCellMar>
                                  <w:top w:w="0" w:type="dxa"/>
                                  <w:bottom w:w="0" w:type="dxa"/>
                                </w:tblCellMar>
                              </w:tblPrEx>
                              <w:trPr>
                                <w:gridAfter w:val="4"/>
                                <w:wAfter w:w="396" w:type="dxa"/>
                                <w:trHeight w:val="162"/>
                              </w:trPr>
                              <w:tc>
                                <w:tcPr>
                                  <w:tcW w:w="1200" w:type="dxa"/>
                                  <w:gridSpan w:val="3"/>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1.0 </w:t>
                                  </w:r>
                                </w:p>
                              </w:tc>
                              <w:tc>
                                <w:tcPr>
                                  <w:tcW w:w="1530"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4407" w:type="dxa"/>
                                  <w:gridSpan w:val="1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162" w:type="dxa"/>
                                  <w:gridSpan w:val="9"/>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4"/>
                                <w:wAfter w:w="396" w:type="dxa"/>
                                <w:trHeight w:val="163"/>
                              </w:trPr>
                              <w:tc>
                                <w:tcPr>
                                  <w:tcW w:w="120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530"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4407" w:type="dxa"/>
                                  <w:gridSpan w:val="1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162" w:type="dxa"/>
                                  <w:gridSpan w:val="9"/>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05pt;margin-top:261.7pt;width:504.95pt;height:4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Xx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" o:allowincell="f" filled="f" stroked="f">
                <v:textbox>
                  <w:txbxContent>
                    <w:tbl>
                      <w:tblPr>
                        <w:tblW w:w="0" w:type="auto"/>
                        <w:tblLayout w:type="fixed"/>
                        <w:tblLook w:val="0000" w:firstRow="0" w:lastRow="0" w:firstColumn="0" w:lastColumn="0" w:noHBand="0" w:noVBand="0"/>
                      </w:tblPr>
                      <w:tblGrid>
                        <w:gridCol w:w="855"/>
                        <w:gridCol w:w="80"/>
                        <w:gridCol w:w="265"/>
                        <w:gridCol w:w="540"/>
                        <w:gridCol w:w="185"/>
                        <w:gridCol w:w="302"/>
                        <w:gridCol w:w="23"/>
                        <w:gridCol w:w="480"/>
                        <w:gridCol w:w="235"/>
                        <w:gridCol w:w="85"/>
                        <w:gridCol w:w="222"/>
                        <w:gridCol w:w="168"/>
                        <w:gridCol w:w="467"/>
                        <w:gridCol w:w="65"/>
                        <w:gridCol w:w="467"/>
                        <w:gridCol w:w="46"/>
                        <w:gridCol w:w="157"/>
                        <w:gridCol w:w="250"/>
                        <w:gridCol w:w="1025"/>
                        <w:gridCol w:w="178"/>
                        <w:gridCol w:w="72"/>
                        <w:gridCol w:w="130"/>
                        <w:gridCol w:w="357"/>
                        <w:gridCol w:w="93"/>
                        <w:gridCol w:w="390"/>
                        <w:gridCol w:w="367"/>
                        <w:gridCol w:w="198"/>
                        <w:gridCol w:w="430"/>
                        <w:gridCol w:w="90"/>
                        <w:gridCol w:w="312"/>
                        <w:gridCol w:w="178"/>
                        <w:gridCol w:w="160"/>
                        <w:gridCol w:w="322"/>
                        <w:gridCol w:w="110"/>
                        <w:gridCol w:w="285"/>
                        <w:gridCol w:w="70"/>
                        <w:gridCol w:w="160"/>
                        <w:gridCol w:w="275"/>
                      </w:tblGrid>
                      <w:tr w:rsidR="00EC5B5C">
                        <w:tblPrEx>
                          <w:tblCellMar>
                            <w:top w:w="0" w:type="dxa"/>
                            <w:bottom w:w="0" w:type="dxa"/>
                          </w:tblCellMar>
                        </w:tblPrEx>
                        <w:trPr>
                          <w:gridAfter w:val="4"/>
                          <w:wAfter w:w="396" w:type="dxa"/>
                          <w:trHeight w:val="211"/>
                        </w:trPr>
                        <w:tc>
                          <w:tcPr>
                            <w:tcW w:w="1200"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Version </w:t>
                            </w:r>
                          </w:p>
                        </w:tc>
                        <w:tc>
                          <w:tcPr>
                            <w:tcW w:w="1530"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Date </w:t>
                            </w:r>
                          </w:p>
                        </w:tc>
                        <w:tc>
                          <w:tcPr>
                            <w:tcW w:w="4407" w:type="dxa"/>
                            <w:gridSpan w:val="1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Revision / Description </w:t>
                            </w:r>
                          </w:p>
                        </w:tc>
                        <w:tc>
                          <w:tcPr>
                            <w:tcW w:w="2162" w:type="dxa"/>
                            <w:gridSpan w:val="9"/>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Author </w:t>
                            </w:r>
                          </w:p>
                        </w:tc>
                      </w:tr>
                      <w:tr w:rsidR="00EC5B5C">
                        <w:tblPrEx>
                          <w:tblCellMar>
                            <w:top w:w="0" w:type="dxa"/>
                            <w:bottom w:w="0" w:type="dxa"/>
                          </w:tblCellMar>
                        </w:tblPrEx>
                        <w:trPr>
                          <w:gridAfter w:val="4"/>
                          <w:wAfter w:w="396" w:type="dxa"/>
                          <w:trHeight w:val="162"/>
                        </w:trPr>
                        <w:tc>
                          <w:tcPr>
                            <w:tcW w:w="1200" w:type="dxa"/>
                            <w:gridSpan w:val="3"/>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1.0 </w:t>
                            </w:r>
                          </w:p>
                        </w:tc>
                        <w:tc>
                          <w:tcPr>
                            <w:tcW w:w="1530"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4407" w:type="dxa"/>
                            <w:gridSpan w:val="1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162" w:type="dxa"/>
                            <w:gridSpan w:val="9"/>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4"/>
                          <w:wAfter w:w="396" w:type="dxa"/>
                          <w:trHeight w:val="163"/>
                        </w:trPr>
                        <w:tc>
                          <w:tcPr>
                            <w:tcW w:w="120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530"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4407" w:type="dxa"/>
                            <w:gridSpan w:val="1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162" w:type="dxa"/>
                            <w:gridSpan w:val="9"/>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EC5B5C">
      <w:pPr>
        <w:pStyle w:val="CM27"/>
        <w:spacing w:after="240"/>
        <w:jc w:val="center"/>
        <w:rPr>
          <w:rFonts w:ascii="ZBVLMT+TimesNewRomanPSMT" w:hAnsi="ZBVLMT+TimesNewRomanPSMT" w:cs="ZBVLMT+TimesNewRomanPSMT"/>
          <w:sz w:val="23"/>
          <w:szCs w:val="23"/>
        </w:rPr>
      </w:pPr>
      <w:r>
        <w:rPr>
          <w:rFonts w:cs="PSFZYE+TimesNewRomanPS-BoldMT"/>
          <w:b/>
          <w:bCs/>
          <w:sz w:val="23"/>
          <w:szCs w:val="23"/>
        </w:rPr>
        <w:t xml:space="preserve">Approval </w:t>
      </w:r>
      <w:r>
        <w:rPr>
          <w:rFonts w:ascii="ZBVLMT+TimesNewRomanPSMT" w:hAnsi="ZBVLMT+TimesNewRomanPSMT" w:cs="ZBVLMT+TimesNewRomanPSMT"/>
          <w:sz w:val="23"/>
          <w:szCs w:val="23"/>
        </w:rPr>
        <w:t xml:space="preserve">(Approvers agree to all terms/conditions outlined in this Agreement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59264" behindDoc="0" locked="0" layoutInCell="0" allowOverlap="1">
                <wp:simplePos x="0" y="0"/>
                <wp:positionH relativeFrom="page">
                  <wp:posOffset>788035</wp:posOffset>
                </wp:positionH>
                <wp:positionV relativeFrom="page">
                  <wp:posOffset>4370705</wp:posOffset>
                </wp:positionV>
                <wp:extent cx="6917690" cy="453390"/>
                <wp:effectExtent l="0" t="0" r="0" b="0"/>
                <wp:wrapThrough wrapText="bothSides">
                  <wp:wrapPolygon edited="0">
                    <wp:start x="0" y="0"/>
                    <wp:lineTo x="0" y="0"/>
                    <wp:lineTo x="0" y="0"/>
                  </wp:wrapPolygon>
                </wp:wrapThrough>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855"/>
                              <w:gridCol w:w="80"/>
                              <w:gridCol w:w="805"/>
                              <w:gridCol w:w="185"/>
                              <w:gridCol w:w="302"/>
                              <w:gridCol w:w="23"/>
                              <w:gridCol w:w="715"/>
                              <w:gridCol w:w="85"/>
                              <w:gridCol w:w="222"/>
                              <w:gridCol w:w="168"/>
                              <w:gridCol w:w="467"/>
                              <w:gridCol w:w="65"/>
                              <w:gridCol w:w="467"/>
                              <w:gridCol w:w="46"/>
                              <w:gridCol w:w="157"/>
                              <w:gridCol w:w="250"/>
                              <w:gridCol w:w="1025"/>
                              <w:gridCol w:w="178"/>
                              <w:gridCol w:w="72"/>
                              <w:gridCol w:w="130"/>
                              <w:gridCol w:w="357"/>
                              <w:gridCol w:w="93"/>
                              <w:gridCol w:w="757"/>
                              <w:gridCol w:w="198"/>
                              <w:gridCol w:w="430"/>
                              <w:gridCol w:w="90"/>
                              <w:gridCol w:w="312"/>
                              <w:gridCol w:w="178"/>
                              <w:gridCol w:w="160"/>
                              <w:gridCol w:w="322"/>
                              <w:gridCol w:w="110"/>
                              <w:gridCol w:w="285"/>
                              <w:gridCol w:w="70"/>
                              <w:gridCol w:w="160"/>
                              <w:gridCol w:w="275"/>
                            </w:tblGrid>
                            <w:tr w:rsidR="00EC5B5C">
                              <w:tblPrEx>
                                <w:tblCellMar>
                                  <w:top w:w="0" w:type="dxa"/>
                                  <w:bottom w:w="0" w:type="dxa"/>
                                </w:tblCellMar>
                              </w:tblPrEx>
                              <w:trPr>
                                <w:trHeight w:val="347"/>
                              </w:trPr>
                              <w:tc>
                                <w:tcPr>
                                  <w:tcW w:w="855"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IT Area </w:t>
                                  </w:r>
                                </w:p>
                              </w:tc>
                              <w:tc>
                                <w:tcPr>
                                  <w:tcW w:w="2417" w:type="dxa"/>
                                  <w:gridSpan w:val="8"/>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Manager/Approver Signature </w:t>
                                  </w:r>
                                </w:p>
                              </w:tc>
                              <w:tc>
                                <w:tcPr>
                                  <w:tcW w:w="1620"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Role </w:t>
                                  </w:r>
                                </w:p>
                              </w:tc>
                              <w:tc>
                                <w:tcPr>
                                  <w:tcW w:w="1855"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Email </w:t>
                                  </w:r>
                                </w:p>
                              </w:tc>
                              <w:tc>
                                <w:tcPr>
                                  <w:tcW w:w="1965"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Phone </w:t>
                                  </w:r>
                                </w:p>
                              </w:tc>
                              <w:tc>
                                <w:tcPr>
                                  <w:tcW w:w="1382"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Approval Date </w:t>
                                  </w: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8"/>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2.05pt;margin-top:344.15pt;width:544.7pt;height:3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fwtw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" o:allowincell="f" filled="f" stroked="f">
                <v:textbox>
                  <w:txbxContent>
                    <w:tbl>
                      <w:tblPr>
                        <w:tblW w:w="0" w:type="auto"/>
                        <w:tblLayout w:type="fixed"/>
                        <w:tblLook w:val="0000" w:firstRow="0" w:lastRow="0" w:firstColumn="0" w:lastColumn="0" w:noHBand="0" w:noVBand="0"/>
                      </w:tblPr>
                      <w:tblGrid>
                        <w:gridCol w:w="855"/>
                        <w:gridCol w:w="80"/>
                        <w:gridCol w:w="805"/>
                        <w:gridCol w:w="185"/>
                        <w:gridCol w:w="302"/>
                        <w:gridCol w:w="23"/>
                        <w:gridCol w:w="715"/>
                        <w:gridCol w:w="85"/>
                        <w:gridCol w:w="222"/>
                        <w:gridCol w:w="168"/>
                        <w:gridCol w:w="467"/>
                        <w:gridCol w:w="65"/>
                        <w:gridCol w:w="467"/>
                        <w:gridCol w:w="46"/>
                        <w:gridCol w:w="157"/>
                        <w:gridCol w:w="250"/>
                        <w:gridCol w:w="1025"/>
                        <w:gridCol w:w="178"/>
                        <w:gridCol w:w="72"/>
                        <w:gridCol w:w="130"/>
                        <w:gridCol w:w="357"/>
                        <w:gridCol w:w="93"/>
                        <w:gridCol w:w="757"/>
                        <w:gridCol w:w="198"/>
                        <w:gridCol w:w="430"/>
                        <w:gridCol w:w="90"/>
                        <w:gridCol w:w="312"/>
                        <w:gridCol w:w="178"/>
                        <w:gridCol w:w="160"/>
                        <w:gridCol w:w="322"/>
                        <w:gridCol w:w="110"/>
                        <w:gridCol w:w="285"/>
                        <w:gridCol w:w="70"/>
                        <w:gridCol w:w="160"/>
                        <w:gridCol w:w="275"/>
                      </w:tblGrid>
                      <w:tr w:rsidR="00EC5B5C">
                        <w:tblPrEx>
                          <w:tblCellMar>
                            <w:top w:w="0" w:type="dxa"/>
                            <w:bottom w:w="0" w:type="dxa"/>
                          </w:tblCellMar>
                        </w:tblPrEx>
                        <w:trPr>
                          <w:trHeight w:val="347"/>
                        </w:trPr>
                        <w:tc>
                          <w:tcPr>
                            <w:tcW w:w="855"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IT Area </w:t>
                            </w:r>
                          </w:p>
                        </w:tc>
                        <w:tc>
                          <w:tcPr>
                            <w:tcW w:w="2417" w:type="dxa"/>
                            <w:gridSpan w:val="8"/>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Manager/Approver Signature </w:t>
                            </w:r>
                          </w:p>
                        </w:tc>
                        <w:tc>
                          <w:tcPr>
                            <w:tcW w:w="1620"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Role </w:t>
                            </w:r>
                          </w:p>
                        </w:tc>
                        <w:tc>
                          <w:tcPr>
                            <w:tcW w:w="1855"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Email </w:t>
                            </w:r>
                          </w:p>
                        </w:tc>
                        <w:tc>
                          <w:tcPr>
                            <w:tcW w:w="1965"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Phone </w:t>
                            </w:r>
                          </w:p>
                        </w:tc>
                        <w:tc>
                          <w:tcPr>
                            <w:tcW w:w="1382"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Approval Date </w:t>
                            </w: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3"/>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trHeight w:val="168"/>
                        </w:trPr>
                        <w:tc>
                          <w:tcPr>
                            <w:tcW w:w="85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41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2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5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65"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82"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EC5B5C">
      <w:pPr>
        <w:pStyle w:val="CM26"/>
        <w:spacing w:after="105"/>
        <w:jc w:val="center"/>
        <w:rPr>
          <w:rFonts w:ascii="ZBVLMT+TimesNewRomanPSMT" w:hAnsi="ZBVLMT+TimesNewRomanPSMT" w:cs="ZBVLMT+TimesNewRomanPSMT"/>
          <w:sz w:val="23"/>
          <w:szCs w:val="23"/>
        </w:rPr>
      </w:pPr>
      <w:r>
        <w:rPr>
          <w:b/>
          <w:bCs/>
          <w:sz w:val="23"/>
          <w:szCs w:val="23"/>
        </w:rPr>
        <w:t>Stakeholders (</w:t>
      </w:r>
      <w:r>
        <w:rPr>
          <w:rFonts w:ascii="ZBVLMT+TimesNewRomanPSMT" w:hAnsi="ZBVLMT+TimesNewRomanPSMT" w:cs="ZBVLMT+TimesNewRomanPSMT"/>
          <w:sz w:val="23"/>
          <w:szCs w:val="23"/>
        </w:rPr>
        <w:t xml:space="preserve">Stakeholders are responsible for deployment/ongoing support of the Agreement)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0288" behindDoc="0" locked="0" layoutInCell="0" allowOverlap="1">
                <wp:simplePos x="0" y="0"/>
                <wp:positionH relativeFrom="page">
                  <wp:posOffset>742315</wp:posOffset>
                </wp:positionH>
                <wp:positionV relativeFrom="page">
                  <wp:posOffset>5861050</wp:posOffset>
                </wp:positionV>
                <wp:extent cx="6641465" cy="242570"/>
                <wp:effectExtent l="0" t="0" r="0" b="0"/>
                <wp:wrapThrough wrapText="bothSides">
                  <wp:wrapPolygon edited="0">
                    <wp:start x="0" y="0"/>
                    <wp:lineTo x="0" y="0"/>
                    <wp:lineTo x="0" y="0"/>
                  </wp:wrapPolygon>
                </wp:wrapThrough>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805"/>
                              <w:gridCol w:w="185"/>
                              <w:gridCol w:w="302"/>
                              <w:gridCol w:w="23"/>
                              <w:gridCol w:w="715"/>
                              <w:gridCol w:w="85"/>
                              <w:gridCol w:w="390"/>
                              <w:gridCol w:w="467"/>
                              <w:gridCol w:w="65"/>
                              <w:gridCol w:w="467"/>
                              <w:gridCol w:w="46"/>
                              <w:gridCol w:w="157"/>
                              <w:gridCol w:w="1275"/>
                              <w:gridCol w:w="178"/>
                              <w:gridCol w:w="72"/>
                              <w:gridCol w:w="130"/>
                              <w:gridCol w:w="357"/>
                              <w:gridCol w:w="850"/>
                              <w:gridCol w:w="198"/>
                              <w:gridCol w:w="430"/>
                              <w:gridCol w:w="90"/>
                              <w:gridCol w:w="312"/>
                              <w:gridCol w:w="338"/>
                              <w:gridCol w:w="322"/>
                              <w:gridCol w:w="110"/>
                              <w:gridCol w:w="285"/>
                              <w:gridCol w:w="70"/>
                              <w:gridCol w:w="160"/>
                            </w:tblGrid>
                            <w:tr w:rsidR="00EC5B5C">
                              <w:tblPrEx>
                                <w:tblCellMar>
                                  <w:top w:w="0" w:type="dxa"/>
                                  <w:bottom w:w="0" w:type="dxa"/>
                                </w:tblCellMar>
                              </w:tblPrEx>
                              <w:trPr>
                                <w:gridAfter w:val="1"/>
                                <w:wAfter w:w="217" w:type="dxa"/>
                                <w:trHeight w:val="150"/>
                              </w:trPr>
                              <w:tc>
                                <w:tcPr>
                                  <w:tcW w:w="3050"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Stakeholder/Signature </w:t>
                                  </w:r>
                                </w:p>
                              </w:tc>
                              <w:tc>
                                <w:tcPr>
                                  <w:tcW w:w="1435"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Role </w:t>
                                  </w:r>
                                </w:p>
                              </w:tc>
                              <w:tc>
                                <w:tcPr>
                                  <w:tcW w:w="1610"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Email </w:t>
                                  </w:r>
                                </w:p>
                              </w:tc>
                              <w:tc>
                                <w:tcPr>
                                  <w:tcW w:w="1607"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Phone </w:t>
                                  </w:r>
                                </w:p>
                              </w:tc>
                              <w:tc>
                                <w:tcPr>
                                  <w:tcW w:w="1957" w:type="dxa"/>
                                  <w:gridSpan w:val="8"/>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Approval Date </w:t>
                                  </w: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3"/>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3"/>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8.45pt;margin-top:461.5pt;width:522.95pt;height:1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hGug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" o:allowincell="f" filled="f" stroked="f">
                <v:textbox>
                  <w:txbxContent>
                    <w:tbl>
                      <w:tblPr>
                        <w:tblW w:w="0" w:type="auto"/>
                        <w:tblLayout w:type="fixed"/>
                        <w:tblLook w:val="0000" w:firstRow="0" w:lastRow="0" w:firstColumn="0" w:lastColumn="0" w:noHBand="0" w:noVBand="0"/>
                      </w:tblPr>
                      <w:tblGrid>
                        <w:gridCol w:w="935"/>
                        <w:gridCol w:w="805"/>
                        <w:gridCol w:w="185"/>
                        <w:gridCol w:w="302"/>
                        <w:gridCol w:w="23"/>
                        <w:gridCol w:w="715"/>
                        <w:gridCol w:w="85"/>
                        <w:gridCol w:w="390"/>
                        <w:gridCol w:w="467"/>
                        <w:gridCol w:w="65"/>
                        <w:gridCol w:w="467"/>
                        <w:gridCol w:w="46"/>
                        <w:gridCol w:w="157"/>
                        <w:gridCol w:w="1275"/>
                        <w:gridCol w:w="178"/>
                        <w:gridCol w:w="72"/>
                        <w:gridCol w:w="130"/>
                        <w:gridCol w:w="357"/>
                        <w:gridCol w:w="850"/>
                        <w:gridCol w:w="198"/>
                        <w:gridCol w:w="430"/>
                        <w:gridCol w:w="90"/>
                        <w:gridCol w:w="312"/>
                        <w:gridCol w:w="338"/>
                        <w:gridCol w:w="322"/>
                        <w:gridCol w:w="110"/>
                        <w:gridCol w:w="285"/>
                        <w:gridCol w:w="70"/>
                        <w:gridCol w:w="160"/>
                      </w:tblGrid>
                      <w:tr w:rsidR="00EC5B5C">
                        <w:tblPrEx>
                          <w:tblCellMar>
                            <w:top w:w="0" w:type="dxa"/>
                            <w:bottom w:w="0" w:type="dxa"/>
                          </w:tblCellMar>
                        </w:tblPrEx>
                        <w:trPr>
                          <w:gridAfter w:val="1"/>
                          <w:wAfter w:w="217" w:type="dxa"/>
                          <w:trHeight w:val="150"/>
                        </w:trPr>
                        <w:tc>
                          <w:tcPr>
                            <w:tcW w:w="3050" w:type="dxa"/>
                            <w:gridSpan w:val="7"/>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Stakeholder/Signature </w:t>
                            </w:r>
                          </w:p>
                        </w:tc>
                        <w:tc>
                          <w:tcPr>
                            <w:tcW w:w="1435"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Role </w:t>
                            </w:r>
                          </w:p>
                        </w:tc>
                        <w:tc>
                          <w:tcPr>
                            <w:tcW w:w="1610"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Email </w:t>
                            </w:r>
                          </w:p>
                        </w:tc>
                        <w:tc>
                          <w:tcPr>
                            <w:tcW w:w="1607"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Phone </w:t>
                            </w:r>
                          </w:p>
                        </w:tc>
                        <w:tc>
                          <w:tcPr>
                            <w:tcW w:w="1957" w:type="dxa"/>
                            <w:gridSpan w:val="8"/>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Approval Date </w:t>
                            </w: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3"/>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2"/>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17" w:type="dxa"/>
                          <w:trHeight w:val="143"/>
                        </w:trPr>
                        <w:tc>
                          <w:tcPr>
                            <w:tcW w:w="3050" w:type="dxa"/>
                            <w:gridSpan w:val="7"/>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3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10"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60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957" w:type="dxa"/>
                            <w:gridSpan w:val="8"/>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EC5B5C">
      <w:pPr>
        <w:pStyle w:val="CM26"/>
        <w:spacing w:after="105"/>
        <w:jc w:val="center"/>
        <w:rPr>
          <w:sz w:val="23"/>
          <w:szCs w:val="23"/>
        </w:rPr>
      </w:pPr>
      <w:r>
        <w:rPr>
          <w:b/>
          <w:bCs/>
          <w:sz w:val="23"/>
          <w:szCs w:val="23"/>
        </w:rPr>
        <w:t xml:space="preserve">Agreement Termination Approvers </w:t>
      </w:r>
    </w:p>
    <w:p w:rsidR="00EC5B5C" w:rsidRDefault="005A5AEE">
      <w:pPr>
        <w:pStyle w:val="Default"/>
        <w:framePr w:w="10124" w:wrap="auto" w:vAnchor="page" w:hAnchor="page" w:x="1324" w:y="13325"/>
        <w:rPr>
          <w:rFonts w:cs="Times New Roman"/>
          <w:color w:val="auto"/>
          <w:sz w:val="23"/>
          <w:szCs w:val="23"/>
        </w:rPr>
      </w:pPr>
      <w:r>
        <w:rPr>
          <w:rFonts w:cs="Times New Roman"/>
          <w:noProof/>
          <w:color w:val="auto"/>
          <w:sz w:val="23"/>
          <w:szCs w:val="23"/>
        </w:rPr>
        <w:drawing>
          <wp:inline distT="0" distB="0" distL="0" distR="0">
            <wp:extent cx="59150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447675"/>
                    </a:xfrm>
                    <a:prstGeom prst="rect">
                      <a:avLst/>
                    </a:prstGeom>
                    <a:noFill/>
                    <a:ln>
                      <a:noFill/>
                    </a:ln>
                  </pic:spPr>
                </pic:pic>
              </a:graphicData>
            </a:graphic>
          </wp:inline>
        </w:drawing>
      </w:r>
    </w:p>
    <w:p w:rsidR="00EC5B5C" w:rsidRDefault="007A2067">
      <w:pPr>
        <w:pStyle w:val="Default"/>
        <w:pageBreakBefore/>
        <w:framePr w:w="2420" w:wrap="auto" w:vAnchor="page" w:hAnchor="page" w:x="1442" w:y="722"/>
        <w:spacing w:after="780"/>
        <w:rPr>
          <w:rFonts w:cs="Times New Roman"/>
          <w:color w:val="auto"/>
          <w:sz w:val="23"/>
          <w:szCs w:val="23"/>
        </w:rPr>
      </w:pPr>
      <w:r>
        <w:rPr>
          <w:rFonts w:cs="Times New Roman"/>
          <w:color w:val="auto"/>
          <w:sz w:val="23"/>
          <w:szCs w:val="23"/>
        </w:rPr>
        <w:lastRenderedPageBreak/>
        <w:t>Template</w:t>
      </w:r>
    </w:p>
    <w:p w:rsidR="00EC5B5C" w:rsidRDefault="00EC5B5C">
      <w:pPr>
        <w:pStyle w:val="Default"/>
        <w:rPr>
          <w:rFonts w:cs="Times New Roman"/>
          <w:color w:val="auto"/>
        </w:rPr>
      </w:pPr>
    </w:p>
    <w:p w:rsidR="00EC5B5C" w:rsidRDefault="00EC5B5C">
      <w:pPr>
        <w:pStyle w:val="CM26"/>
        <w:spacing w:after="105"/>
        <w:jc w:val="both"/>
        <w:rPr>
          <w:sz w:val="36"/>
          <w:szCs w:val="36"/>
        </w:rPr>
      </w:pPr>
      <w:r>
        <w:rPr>
          <w:b/>
          <w:bCs/>
          <w:sz w:val="36"/>
          <w:szCs w:val="36"/>
        </w:rPr>
        <w:t xml:space="preserve">Table of Contents </w:t>
      </w:r>
    </w:p>
    <w:p w:rsidR="00EC5B5C" w:rsidRDefault="00EC5B5C">
      <w:pPr>
        <w:pStyle w:val="Default"/>
        <w:spacing w:after="54"/>
        <w:ind w:left="360" w:hanging="360"/>
        <w:rPr>
          <w:rFonts w:cs="Times New Roman"/>
          <w:color w:val="auto"/>
          <w:sz w:val="20"/>
          <w:szCs w:val="20"/>
        </w:rPr>
      </w:pPr>
      <w:r>
        <w:rPr>
          <w:rFonts w:cs="Times New Roman"/>
          <w:b/>
          <w:bCs/>
          <w:color w:val="auto"/>
          <w:sz w:val="20"/>
          <w:szCs w:val="20"/>
        </w:rPr>
        <w:t xml:space="preserve">1. AGREEMENT OVERVIEW (EXAMPLE).......................................................................................................3 </w:t>
      </w:r>
    </w:p>
    <w:p w:rsidR="00EC5B5C" w:rsidRDefault="00EC5B5C">
      <w:pPr>
        <w:pStyle w:val="Default"/>
        <w:spacing w:after="54"/>
        <w:ind w:left="360" w:hanging="360"/>
        <w:rPr>
          <w:rFonts w:cs="Times New Roman"/>
          <w:color w:val="auto"/>
          <w:sz w:val="20"/>
          <w:szCs w:val="20"/>
        </w:rPr>
      </w:pPr>
      <w:r>
        <w:rPr>
          <w:rFonts w:cs="Times New Roman"/>
          <w:b/>
          <w:bCs/>
          <w:color w:val="auto"/>
          <w:sz w:val="20"/>
          <w:szCs w:val="20"/>
        </w:rPr>
        <w:t xml:space="preserve">2. GOALS &amp; OBJECTIVES....................................................................................................................................3 </w:t>
      </w:r>
    </w:p>
    <w:p w:rsidR="00EC5B5C" w:rsidRDefault="00EC5B5C">
      <w:pPr>
        <w:pStyle w:val="Default"/>
        <w:spacing w:after="54"/>
        <w:ind w:left="360" w:hanging="360"/>
        <w:rPr>
          <w:rFonts w:cs="Times New Roman"/>
          <w:color w:val="auto"/>
          <w:sz w:val="20"/>
          <w:szCs w:val="20"/>
        </w:rPr>
      </w:pPr>
      <w:r>
        <w:rPr>
          <w:rFonts w:cs="Times New Roman"/>
          <w:b/>
          <w:bCs/>
          <w:color w:val="auto"/>
          <w:sz w:val="20"/>
          <w:szCs w:val="20"/>
        </w:rPr>
        <w:t xml:space="preserve">3. STAKEHOLDERS (EXAMPLE)........................................................................................................................4 </w:t>
      </w:r>
    </w:p>
    <w:p w:rsidR="00EC5B5C" w:rsidRDefault="00EC5B5C">
      <w:pPr>
        <w:pStyle w:val="Default"/>
        <w:ind w:left="360" w:hanging="360"/>
        <w:rPr>
          <w:rFonts w:cs="Times New Roman"/>
          <w:color w:val="auto"/>
          <w:sz w:val="20"/>
          <w:szCs w:val="20"/>
        </w:rPr>
      </w:pPr>
      <w:r>
        <w:rPr>
          <w:rFonts w:cs="Times New Roman"/>
          <w:b/>
          <w:bCs/>
          <w:color w:val="auto"/>
          <w:sz w:val="20"/>
          <w:szCs w:val="20"/>
        </w:rPr>
        <w:t xml:space="preserve">4. PERIODIC REVIEW...........................................................................................................................................4 </w:t>
      </w:r>
    </w:p>
    <w:p w:rsidR="00EC5B5C" w:rsidRDefault="00EC5B5C">
      <w:pPr>
        <w:pStyle w:val="Default"/>
        <w:spacing w:after="56"/>
        <w:ind w:hanging="360"/>
        <w:rPr>
          <w:rFonts w:cs="Times New Roman"/>
          <w:color w:val="auto"/>
          <w:sz w:val="20"/>
          <w:szCs w:val="20"/>
        </w:rPr>
      </w:pPr>
      <w:r>
        <w:rPr>
          <w:rFonts w:cs="Times New Roman"/>
          <w:b/>
          <w:bCs/>
          <w:color w:val="auto"/>
          <w:sz w:val="20"/>
          <w:szCs w:val="20"/>
        </w:rPr>
        <w:t xml:space="preserve">5. SERVICE AGREEMENT (EXAMPLE)............................................................................................................5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5.1. S</w:t>
      </w:r>
      <w:r>
        <w:rPr>
          <w:rFonts w:ascii="ZBVLMT+TimesNewRomanPSMT" w:hAnsi="ZBVLMT+TimesNewRomanPSMT" w:cs="ZBVLMT+TimesNewRomanPSMT"/>
          <w:color w:val="auto"/>
          <w:sz w:val="16"/>
          <w:szCs w:val="16"/>
        </w:rPr>
        <w:t xml:space="preserve">ERVICE </w:t>
      </w:r>
      <w:r>
        <w:rPr>
          <w:rFonts w:ascii="ZBVLMT+TimesNewRomanPSMT" w:hAnsi="ZBVLMT+TimesNewRomanPSMT" w:cs="ZBVLMT+TimesNewRomanPSMT"/>
          <w:color w:val="auto"/>
          <w:sz w:val="20"/>
          <w:szCs w:val="20"/>
        </w:rPr>
        <w:t>S</w:t>
      </w:r>
      <w:r>
        <w:rPr>
          <w:rFonts w:ascii="ZBVLMT+TimesNewRomanPSMT" w:hAnsi="ZBVLMT+TimesNewRomanPSMT" w:cs="ZBVLMT+TimesNewRomanPSMT"/>
          <w:color w:val="auto"/>
          <w:sz w:val="16"/>
          <w:szCs w:val="16"/>
        </w:rPr>
        <w:t xml:space="preserve">COPE </w:t>
      </w:r>
      <w:r>
        <w:rPr>
          <w:rFonts w:ascii="ZBVLMT+TimesNewRomanPSMT" w:hAnsi="ZBVLMT+TimesNewRomanPSMT" w:cs="ZBVLMT+TimesNewRomanPSMT"/>
          <w:color w:val="auto"/>
          <w:sz w:val="20"/>
          <w:szCs w:val="20"/>
        </w:rPr>
        <w:t xml:space="preserve">................................................................................................................................................5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5.2. S</w:t>
      </w:r>
      <w:r>
        <w:rPr>
          <w:rFonts w:ascii="ZBVLMT+TimesNewRomanPSMT" w:hAnsi="ZBVLMT+TimesNewRomanPSMT" w:cs="ZBVLMT+TimesNewRomanPSMT"/>
          <w:color w:val="auto"/>
          <w:sz w:val="16"/>
          <w:szCs w:val="16"/>
        </w:rPr>
        <w:t xml:space="preserve">ERVICE </w:t>
      </w:r>
      <w:r>
        <w:rPr>
          <w:rFonts w:ascii="ZBVLMT+TimesNewRomanPSMT" w:hAnsi="ZBVLMT+TimesNewRomanPSMT" w:cs="ZBVLMT+TimesNewRomanPSMT"/>
          <w:color w:val="auto"/>
          <w:sz w:val="20"/>
          <w:szCs w:val="20"/>
        </w:rPr>
        <w:t>C</w:t>
      </w:r>
      <w:r>
        <w:rPr>
          <w:rFonts w:ascii="ZBVLMT+TimesNewRomanPSMT" w:hAnsi="ZBVLMT+TimesNewRomanPSMT" w:cs="ZBVLMT+TimesNewRomanPSMT"/>
          <w:color w:val="auto"/>
          <w:sz w:val="16"/>
          <w:szCs w:val="16"/>
        </w:rPr>
        <w:t xml:space="preserve">OMPONENTS </w:t>
      </w:r>
      <w:r>
        <w:rPr>
          <w:rFonts w:ascii="ZBVLMT+TimesNewRomanPSMT" w:hAnsi="ZBVLMT+TimesNewRomanPSMT" w:cs="ZBVLMT+TimesNewRomanPSMT"/>
          <w:color w:val="auto"/>
          <w:sz w:val="20"/>
          <w:szCs w:val="20"/>
        </w:rPr>
        <w:t>(E</w:t>
      </w:r>
      <w:r>
        <w:rPr>
          <w:rFonts w:ascii="ZBVLMT+TimesNewRomanPSMT" w:hAnsi="ZBVLMT+TimesNewRomanPSMT" w:cs="ZBVLMT+TimesNewRomanPSMT"/>
          <w:color w:val="auto"/>
          <w:sz w:val="16"/>
          <w:szCs w:val="16"/>
        </w:rPr>
        <w:t>XAMPLE</w:t>
      </w:r>
      <w:r>
        <w:rPr>
          <w:rFonts w:ascii="ZBVLMT+TimesNewRomanPSMT" w:hAnsi="ZBVLMT+TimesNewRomanPSMT" w:cs="ZBVLMT+TimesNewRomanPSMT"/>
          <w:color w:val="auto"/>
          <w:sz w:val="20"/>
          <w:szCs w:val="20"/>
        </w:rPr>
        <w:t xml:space="preserve">)..................................................................................................................5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5.3. C</w:t>
      </w:r>
      <w:r>
        <w:rPr>
          <w:rFonts w:ascii="ZBVLMT+TimesNewRomanPSMT" w:hAnsi="ZBVLMT+TimesNewRomanPSMT" w:cs="ZBVLMT+TimesNewRomanPSMT"/>
          <w:color w:val="auto"/>
          <w:sz w:val="16"/>
          <w:szCs w:val="16"/>
        </w:rPr>
        <w:t xml:space="preserve">USTOMER </w:t>
      </w:r>
      <w:r>
        <w:rPr>
          <w:rFonts w:ascii="ZBVLMT+TimesNewRomanPSMT" w:hAnsi="ZBVLMT+TimesNewRomanPSMT" w:cs="ZBVLMT+TimesNewRomanPSMT"/>
          <w:color w:val="auto"/>
          <w:sz w:val="20"/>
          <w:szCs w:val="20"/>
        </w:rPr>
        <w:t>R</w:t>
      </w:r>
      <w:r>
        <w:rPr>
          <w:rFonts w:ascii="ZBVLMT+TimesNewRomanPSMT" w:hAnsi="ZBVLMT+TimesNewRomanPSMT" w:cs="ZBVLMT+TimesNewRomanPSMT"/>
          <w:color w:val="auto"/>
          <w:sz w:val="16"/>
          <w:szCs w:val="16"/>
        </w:rPr>
        <w:t xml:space="preserve">EQUIREMENTS </w:t>
      </w:r>
      <w:r>
        <w:rPr>
          <w:rFonts w:ascii="ZBVLMT+TimesNewRomanPSMT" w:hAnsi="ZBVLMT+TimesNewRomanPSMT" w:cs="ZBVLMT+TimesNewRomanPSMT"/>
          <w:color w:val="auto"/>
          <w:sz w:val="20"/>
          <w:szCs w:val="20"/>
        </w:rPr>
        <w:t>(E</w:t>
      </w:r>
      <w:r>
        <w:rPr>
          <w:rFonts w:ascii="ZBVLMT+TimesNewRomanPSMT" w:hAnsi="ZBVLMT+TimesNewRomanPSMT" w:cs="ZBVLMT+TimesNewRomanPSMT"/>
          <w:color w:val="auto"/>
          <w:sz w:val="16"/>
          <w:szCs w:val="16"/>
        </w:rPr>
        <w:t>XAMPLE</w:t>
      </w:r>
      <w:r>
        <w:rPr>
          <w:rFonts w:ascii="ZBVLMT+TimesNewRomanPSMT" w:hAnsi="ZBVLMT+TimesNewRomanPSMT" w:cs="ZBVLMT+TimesNewRomanPSMT"/>
          <w:color w:val="auto"/>
          <w:sz w:val="20"/>
          <w:szCs w:val="20"/>
        </w:rPr>
        <w:t xml:space="preserve">) ..........................................................................................................6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5.4. S</w:t>
      </w:r>
      <w:r>
        <w:rPr>
          <w:rFonts w:ascii="ZBVLMT+TimesNewRomanPSMT" w:hAnsi="ZBVLMT+TimesNewRomanPSMT" w:cs="ZBVLMT+TimesNewRomanPSMT"/>
          <w:color w:val="auto"/>
          <w:sz w:val="16"/>
          <w:szCs w:val="16"/>
        </w:rPr>
        <w:t xml:space="preserve">ERVICE </w:t>
      </w:r>
      <w:r>
        <w:rPr>
          <w:rFonts w:ascii="ZBVLMT+TimesNewRomanPSMT" w:hAnsi="ZBVLMT+TimesNewRomanPSMT" w:cs="ZBVLMT+TimesNewRomanPSMT"/>
          <w:color w:val="auto"/>
          <w:sz w:val="20"/>
          <w:szCs w:val="20"/>
        </w:rPr>
        <w:t>P</w:t>
      </w:r>
      <w:r>
        <w:rPr>
          <w:rFonts w:ascii="ZBVLMT+TimesNewRomanPSMT" w:hAnsi="ZBVLMT+TimesNewRomanPSMT" w:cs="ZBVLMT+TimesNewRomanPSMT"/>
          <w:color w:val="auto"/>
          <w:sz w:val="16"/>
          <w:szCs w:val="16"/>
        </w:rPr>
        <w:t xml:space="preserve">ROVIDER </w:t>
      </w:r>
      <w:r>
        <w:rPr>
          <w:rFonts w:ascii="ZBVLMT+TimesNewRomanPSMT" w:hAnsi="ZBVLMT+TimesNewRomanPSMT" w:cs="ZBVLMT+TimesNewRomanPSMT"/>
          <w:color w:val="auto"/>
          <w:sz w:val="20"/>
          <w:szCs w:val="20"/>
        </w:rPr>
        <w:t>R</w:t>
      </w:r>
      <w:r>
        <w:rPr>
          <w:rFonts w:ascii="ZBVLMT+TimesNewRomanPSMT" w:hAnsi="ZBVLMT+TimesNewRomanPSMT" w:cs="ZBVLMT+TimesNewRomanPSMT"/>
          <w:color w:val="auto"/>
          <w:sz w:val="16"/>
          <w:szCs w:val="16"/>
        </w:rPr>
        <w:t xml:space="preserve">EQUIREMENTS </w:t>
      </w:r>
      <w:r>
        <w:rPr>
          <w:rFonts w:ascii="ZBVLMT+TimesNewRomanPSMT" w:hAnsi="ZBVLMT+TimesNewRomanPSMT" w:cs="ZBVLMT+TimesNewRomanPSMT"/>
          <w:color w:val="auto"/>
          <w:sz w:val="20"/>
          <w:szCs w:val="20"/>
        </w:rPr>
        <w:t>(E</w:t>
      </w:r>
      <w:r>
        <w:rPr>
          <w:rFonts w:ascii="ZBVLMT+TimesNewRomanPSMT" w:hAnsi="ZBVLMT+TimesNewRomanPSMT" w:cs="ZBVLMT+TimesNewRomanPSMT"/>
          <w:color w:val="auto"/>
          <w:sz w:val="16"/>
          <w:szCs w:val="16"/>
        </w:rPr>
        <w:t>XAMPLE</w:t>
      </w:r>
      <w:r>
        <w:rPr>
          <w:rFonts w:ascii="ZBVLMT+TimesNewRomanPSMT" w:hAnsi="ZBVLMT+TimesNewRomanPSMT" w:cs="ZBVLMT+TimesNewRomanPSMT"/>
          <w:color w:val="auto"/>
          <w:sz w:val="20"/>
          <w:szCs w:val="20"/>
        </w:rPr>
        <w:t xml:space="preserve">) .............................................................................................6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5.5. S</w:t>
      </w:r>
      <w:r>
        <w:rPr>
          <w:rFonts w:ascii="ZBVLMT+TimesNewRomanPSMT" w:hAnsi="ZBVLMT+TimesNewRomanPSMT" w:cs="ZBVLMT+TimesNewRomanPSMT"/>
          <w:color w:val="auto"/>
          <w:sz w:val="16"/>
          <w:szCs w:val="16"/>
        </w:rPr>
        <w:t xml:space="preserve">ERVICE </w:t>
      </w:r>
      <w:r>
        <w:rPr>
          <w:rFonts w:ascii="ZBVLMT+TimesNewRomanPSMT" w:hAnsi="ZBVLMT+TimesNewRomanPSMT" w:cs="ZBVLMT+TimesNewRomanPSMT"/>
          <w:color w:val="auto"/>
          <w:sz w:val="20"/>
          <w:szCs w:val="20"/>
        </w:rPr>
        <w:t>A</w:t>
      </w:r>
      <w:r>
        <w:rPr>
          <w:rFonts w:ascii="ZBVLMT+TimesNewRomanPSMT" w:hAnsi="ZBVLMT+TimesNewRomanPSMT" w:cs="ZBVLMT+TimesNewRomanPSMT"/>
          <w:color w:val="auto"/>
          <w:sz w:val="16"/>
          <w:szCs w:val="16"/>
        </w:rPr>
        <w:t xml:space="preserve">SSUMPTIONS </w:t>
      </w:r>
      <w:r>
        <w:rPr>
          <w:rFonts w:ascii="ZBVLMT+TimesNewRomanPSMT" w:hAnsi="ZBVLMT+TimesNewRomanPSMT" w:cs="ZBVLMT+TimesNewRomanPSMT"/>
          <w:color w:val="auto"/>
          <w:sz w:val="20"/>
          <w:szCs w:val="20"/>
        </w:rPr>
        <w:t xml:space="preserve">....................................................................................................................................7 </w:t>
      </w:r>
    </w:p>
    <w:p w:rsidR="00EC5B5C" w:rsidRDefault="00EC5B5C">
      <w:pPr>
        <w:pStyle w:val="Default"/>
        <w:spacing w:after="56"/>
        <w:ind w:hanging="360"/>
        <w:rPr>
          <w:rFonts w:ascii="ZBVLMT+TimesNewRomanPSMT" w:hAnsi="ZBVLMT+TimesNewRomanPSMT" w:cs="ZBVLMT+TimesNewRomanPSMT"/>
          <w:color w:val="auto"/>
          <w:sz w:val="20"/>
          <w:szCs w:val="20"/>
        </w:rPr>
      </w:pPr>
      <w:r>
        <w:rPr>
          <w:rFonts w:ascii="ZBVLMT+TimesNewRomanPSMT" w:hAnsi="ZBVLMT+TimesNewRomanPSMT" w:cs="ZBVLMT+TimesNewRomanPSMT"/>
          <w:color w:val="auto"/>
          <w:sz w:val="20"/>
          <w:szCs w:val="20"/>
        </w:rPr>
        <w:t>5.6. S</w:t>
      </w:r>
      <w:r>
        <w:rPr>
          <w:rFonts w:ascii="ZBVLMT+TimesNewRomanPSMT" w:hAnsi="ZBVLMT+TimesNewRomanPSMT" w:cs="ZBVLMT+TimesNewRomanPSMT"/>
          <w:color w:val="auto"/>
          <w:sz w:val="16"/>
          <w:szCs w:val="16"/>
        </w:rPr>
        <w:t xml:space="preserve">ERVICE </w:t>
      </w:r>
      <w:r>
        <w:rPr>
          <w:rFonts w:ascii="ZBVLMT+TimesNewRomanPSMT" w:hAnsi="ZBVLMT+TimesNewRomanPSMT" w:cs="ZBVLMT+TimesNewRomanPSMT"/>
          <w:color w:val="auto"/>
          <w:sz w:val="20"/>
          <w:szCs w:val="20"/>
        </w:rPr>
        <w:t>C</w:t>
      </w:r>
      <w:r>
        <w:rPr>
          <w:rFonts w:ascii="ZBVLMT+TimesNewRomanPSMT" w:hAnsi="ZBVLMT+TimesNewRomanPSMT" w:cs="ZBVLMT+TimesNewRomanPSMT"/>
          <w:color w:val="auto"/>
          <w:sz w:val="16"/>
          <w:szCs w:val="16"/>
        </w:rPr>
        <w:t xml:space="preserve">HARGES </w:t>
      </w:r>
      <w:r>
        <w:rPr>
          <w:rFonts w:ascii="ZBVLMT+TimesNewRomanPSMT" w:hAnsi="ZBVLMT+TimesNewRomanPSMT" w:cs="ZBVLMT+TimesNewRomanPSMT"/>
          <w:color w:val="auto"/>
          <w:sz w:val="20"/>
          <w:szCs w:val="20"/>
        </w:rPr>
        <w:t xml:space="preserve">...........................................................................................................................................7 </w:t>
      </w:r>
    </w:p>
    <w:p w:rsidR="00EC5B5C" w:rsidRDefault="00EC5B5C">
      <w:pPr>
        <w:pStyle w:val="Default"/>
        <w:ind w:left="360" w:hanging="360"/>
        <w:rPr>
          <w:color w:val="auto"/>
          <w:sz w:val="20"/>
          <w:szCs w:val="20"/>
        </w:rPr>
      </w:pPr>
      <w:r>
        <w:rPr>
          <w:b/>
          <w:bCs/>
          <w:color w:val="auto"/>
          <w:sz w:val="20"/>
          <w:szCs w:val="20"/>
        </w:rPr>
        <w:t xml:space="preserve">6. SERVICE MANAGEMENT ...............................................................................................................................7 </w:t>
      </w:r>
    </w:p>
    <w:p w:rsidR="00EC5B5C" w:rsidRDefault="00EC5B5C">
      <w:pPr>
        <w:pStyle w:val="Default"/>
        <w:rPr>
          <w:color w:val="auto"/>
          <w:sz w:val="20"/>
          <w:szCs w:val="20"/>
        </w:rPr>
      </w:pP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6.1.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A</w:t>
      </w:r>
      <w:r>
        <w:rPr>
          <w:rFonts w:ascii="ZBVLMT+TimesNewRomanPSMT" w:hAnsi="ZBVLMT+TimesNewRomanPSMT" w:cs="ZBVLMT+TimesNewRomanPSMT"/>
          <w:sz w:val="16"/>
          <w:szCs w:val="16"/>
        </w:rPr>
        <w:t xml:space="preserve">VAILABILITY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 ................................................................................................................7 </w:t>
      </w: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6.2.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M</w:t>
      </w:r>
      <w:r>
        <w:rPr>
          <w:rFonts w:ascii="ZBVLMT+TimesNewRomanPSMT" w:hAnsi="ZBVLMT+TimesNewRomanPSMT" w:cs="ZBVLMT+TimesNewRomanPSMT"/>
          <w:sz w:val="16"/>
          <w:szCs w:val="16"/>
        </w:rPr>
        <w:t xml:space="preserve">EASUREMENT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)...............................................................................................................8 </w:t>
      </w: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6.3.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R</w:t>
      </w:r>
      <w:r>
        <w:rPr>
          <w:rFonts w:ascii="ZBVLMT+TimesNewRomanPSMT" w:hAnsi="ZBVLMT+TimesNewRomanPSMT" w:cs="ZBVLMT+TimesNewRomanPSMT"/>
          <w:sz w:val="16"/>
          <w:szCs w:val="16"/>
        </w:rPr>
        <w:t xml:space="preserve">EPORTING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 .....................................................................................................................8 </w:t>
      </w: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6.4.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R</w:t>
      </w:r>
      <w:r>
        <w:rPr>
          <w:rFonts w:ascii="ZBVLMT+TimesNewRomanPSMT" w:hAnsi="ZBVLMT+TimesNewRomanPSMT" w:cs="ZBVLMT+TimesNewRomanPSMT"/>
          <w:sz w:val="16"/>
          <w:szCs w:val="16"/>
        </w:rPr>
        <w:t xml:space="preserve">EQUESTS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).......................................................................................................................9 </w:t>
      </w: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6.5.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M</w:t>
      </w:r>
      <w:r>
        <w:rPr>
          <w:rFonts w:ascii="ZBVLMT+TimesNewRomanPSMT" w:hAnsi="ZBVLMT+TimesNewRomanPSMT" w:cs="ZBVLMT+TimesNewRomanPSMT"/>
          <w:sz w:val="16"/>
          <w:szCs w:val="16"/>
        </w:rPr>
        <w:t xml:space="preserve">AINTENANCE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)................................................................................................................9 </w:t>
      </w:r>
    </w:p>
    <w:p w:rsidR="00EC5B5C" w:rsidRDefault="00EC5B5C">
      <w:pPr>
        <w:pStyle w:val="CM26"/>
        <w:spacing w:after="105"/>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6.6. S</w:t>
      </w:r>
      <w:r>
        <w:rPr>
          <w:rFonts w:ascii="ZBVLMT+TimesNewRomanPSMT" w:hAnsi="ZBVLMT+TimesNewRomanPSMT" w:cs="ZBVLMT+TimesNewRomanPSMT"/>
          <w:sz w:val="16"/>
          <w:szCs w:val="16"/>
        </w:rPr>
        <w:t xml:space="preserve">ERVICE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 xml:space="preserve">XCEPTIONS </w:t>
      </w:r>
      <w:r>
        <w:rPr>
          <w:rFonts w:ascii="ZBVLMT+TimesNewRomanPSMT" w:hAnsi="ZBVLMT+TimesNewRomanPSMT" w:cs="ZBVLMT+TimesNewRomanPSMT"/>
          <w:sz w:val="20"/>
          <w:szCs w:val="20"/>
        </w:rPr>
        <w:t>(E</w:t>
      </w:r>
      <w:r>
        <w:rPr>
          <w:rFonts w:ascii="ZBVLMT+TimesNewRomanPSMT" w:hAnsi="ZBVLMT+TimesNewRomanPSMT" w:cs="ZBVLMT+TimesNewRomanPSMT"/>
          <w:sz w:val="16"/>
          <w:szCs w:val="16"/>
        </w:rPr>
        <w:t>XAMPLE</w:t>
      </w:r>
      <w:r>
        <w:rPr>
          <w:rFonts w:ascii="ZBVLMT+TimesNewRomanPSMT" w:hAnsi="ZBVLMT+TimesNewRomanPSMT" w:cs="ZBVLMT+TimesNewRomanPSMT"/>
          <w:sz w:val="20"/>
          <w:szCs w:val="20"/>
        </w:rPr>
        <w:t xml:space="preserve">)....................................................................................................................9 </w:t>
      </w:r>
    </w:p>
    <w:p w:rsidR="00EC5B5C" w:rsidRDefault="00EC5B5C">
      <w:pPr>
        <w:pStyle w:val="CM26"/>
        <w:spacing w:after="105"/>
        <w:jc w:val="center"/>
        <w:rPr>
          <w:rFonts w:cs="PSFZYE+TimesNewRomanPS-BoldMT"/>
          <w:sz w:val="20"/>
          <w:szCs w:val="20"/>
        </w:rPr>
      </w:pPr>
      <w:r>
        <w:rPr>
          <w:rFonts w:cs="PSFZYE+TimesNewRomanPS-BoldMT"/>
          <w:b/>
          <w:bCs/>
          <w:sz w:val="20"/>
          <w:szCs w:val="20"/>
        </w:rPr>
        <w:t xml:space="preserve">APPENDIX A: ASSOCIATED POLICIES, </w:t>
      </w:r>
      <w:proofErr w:type="gramStart"/>
      <w:r>
        <w:rPr>
          <w:rFonts w:cs="PSFZYE+TimesNewRomanPS-BoldMT"/>
          <w:b/>
          <w:bCs/>
          <w:sz w:val="20"/>
          <w:szCs w:val="20"/>
        </w:rPr>
        <w:t>PROCESSES</w:t>
      </w:r>
      <w:proofErr w:type="gramEnd"/>
      <w:r>
        <w:rPr>
          <w:rFonts w:cs="PSFZYE+TimesNewRomanPS-BoldMT"/>
          <w:b/>
          <w:bCs/>
          <w:sz w:val="20"/>
          <w:szCs w:val="20"/>
        </w:rPr>
        <w:t xml:space="preserve"> AND PROCEDURES.............................................10 </w:t>
      </w:r>
    </w:p>
    <w:p w:rsidR="00EC5B5C" w:rsidRDefault="00EC5B5C">
      <w:pPr>
        <w:pStyle w:val="CM2"/>
        <w:jc w:val="center"/>
        <w:rPr>
          <w:rFonts w:ascii="ZBVLMT+TimesNewRomanPSMT" w:hAnsi="ZBVLMT+TimesNewRomanPSMT" w:cs="ZBVLMT+TimesNewRomanPSMT"/>
          <w:sz w:val="20"/>
          <w:szCs w:val="20"/>
        </w:rPr>
      </w:pPr>
      <w:r>
        <w:rPr>
          <w:rFonts w:ascii="ZBVLMT+TimesNewRomanPSMT" w:hAnsi="ZBVLMT+TimesNewRomanPSMT" w:cs="ZBVLMT+TimesNewRomanPSMT"/>
          <w:sz w:val="20"/>
          <w:szCs w:val="20"/>
        </w:rPr>
        <w:t>A.1 C</w:t>
      </w:r>
      <w:r>
        <w:rPr>
          <w:rFonts w:ascii="ZBVLMT+TimesNewRomanPSMT" w:hAnsi="ZBVLMT+TimesNewRomanPSMT" w:cs="ZBVLMT+TimesNewRomanPSMT"/>
          <w:sz w:val="16"/>
          <w:szCs w:val="16"/>
        </w:rPr>
        <w:t xml:space="preserve">HANGE </w:t>
      </w:r>
      <w:r>
        <w:rPr>
          <w:rFonts w:ascii="ZBVLMT+TimesNewRomanPSMT" w:hAnsi="ZBVLMT+TimesNewRomanPSMT" w:cs="ZBVLMT+TimesNewRomanPSMT"/>
          <w:sz w:val="20"/>
          <w:szCs w:val="20"/>
        </w:rPr>
        <w:t>M</w:t>
      </w:r>
      <w:r>
        <w:rPr>
          <w:rFonts w:ascii="ZBVLMT+TimesNewRomanPSMT" w:hAnsi="ZBVLMT+TimesNewRomanPSMT" w:cs="ZBVLMT+TimesNewRomanPSMT"/>
          <w:sz w:val="16"/>
          <w:szCs w:val="16"/>
        </w:rPr>
        <w:t xml:space="preserve">ANAGEMENT </w:t>
      </w:r>
      <w:r>
        <w:rPr>
          <w:rFonts w:ascii="ZBVLMT+TimesNewRomanPSMT" w:hAnsi="ZBVLMT+TimesNewRomanPSMT" w:cs="ZBVLMT+TimesNewRomanPSMT"/>
          <w:sz w:val="20"/>
          <w:szCs w:val="20"/>
        </w:rPr>
        <w:t xml:space="preserve">.....................................................................................................................................10 </w:t>
      </w:r>
    </w:p>
    <w:p w:rsidR="00EC5B5C" w:rsidRDefault="00EC5B5C">
      <w:pPr>
        <w:pStyle w:val="CM5"/>
        <w:ind w:left="202"/>
        <w:jc w:val="both"/>
        <w:rPr>
          <w:rFonts w:ascii="ZBVLMT+TimesNewRomanPSMT" w:hAnsi="ZBVLMT+TimesNewRomanPSMT" w:cs="ZBVLMT+TimesNewRomanPSMT"/>
          <w:sz w:val="20"/>
          <w:szCs w:val="20"/>
        </w:rPr>
      </w:pPr>
      <w:r>
        <w:rPr>
          <w:rFonts w:ascii="ZBVLMT+TimesNewRomanPSMT" w:hAnsi="ZBVLMT+TimesNewRomanPSMT" w:cs="ZBVLMT+TimesNewRomanPSMT"/>
          <w:sz w:val="20"/>
          <w:szCs w:val="20"/>
        </w:rPr>
        <w:t>A.2 I</w:t>
      </w:r>
      <w:r>
        <w:rPr>
          <w:rFonts w:ascii="ZBVLMT+TimesNewRomanPSMT" w:hAnsi="ZBVLMT+TimesNewRomanPSMT" w:cs="ZBVLMT+TimesNewRomanPSMT"/>
          <w:sz w:val="16"/>
          <w:szCs w:val="16"/>
        </w:rPr>
        <w:t xml:space="preserve">NCIDENT </w:t>
      </w:r>
      <w:r>
        <w:rPr>
          <w:rFonts w:ascii="ZBVLMT+TimesNewRomanPSMT" w:hAnsi="ZBVLMT+TimesNewRomanPSMT" w:cs="ZBVLMT+TimesNewRomanPSMT"/>
          <w:sz w:val="20"/>
          <w:szCs w:val="20"/>
        </w:rPr>
        <w:t>M</w:t>
      </w:r>
      <w:r>
        <w:rPr>
          <w:rFonts w:ascii="ZBVLMT+TimesNewRomanPSMT" w:hAnsi="ZBVLMT+TimesNewRomanPSMT" w:cs="ZBVLMT+TimesNewRomanPSMT"/>
          <w:sz w:val="16"/>
          <w:szCs w:val="16"/>
        </w:rPr>
        <w:t>ANAGEMENT</w:t>
      </w:r>
      <w:r>
        <w:rPr>
          <w:rFonts w:ascii="ZBVLMT+TimesNewRomanPSMT" w:hAnsi="ZBVLMT+TimesNewRomanPSMT" w:cs="ZBVLMT+TimesNewRomanPSMT"/>
          <w:sz w:val="20"/>
          <w:szCs w:val="20"/>
        </w:rPr>
        <w:t xml:space="preserve">....................................................................................................................................11 </w:t>
      </w:r>
    </w:p>
    <w:p w:rsidR="00EC5B5C" w:rsidRDefault="00EC5B5C">
      <w:pPr>
        <w:pStyle w:val="CM5"/>
        <w:spacing w:after="123"/>
        <w:ind w:left="202"/>
        <w:jc w:val="both"/>
        <w:rPr>
          <w:rFonts w:ascii="ZBVLMT+TimesNewRomanPSMT" w:hAnsi="ZBVLMT+TimesNewRomanPSMT" w:cs="ZBVLMT+TimesNewRomanPSMT"/>
          <w:sz w:val="20"/>
          <w:szCs w:val="20"/>
        </w:rPr>
      </w:pPr>
      <w:r>
        <w:rPr>
          <w:rFonts w:ascii="ZBVLMT+TimesNewRomanPSMT" w:hAnsi="ZBVLMT+TimesNewRomanPSMT" w:cs="ZBVLMT+TimesNewRomanPSMT"/>
          <w:sz w:val="20"/>
          <w:szCs w:val="20"/>
        </w:rPr>
        <w:t>A.3 P</w:t>
      </w:r>
      <w:r>
        <w:rPr>
          <w:rFonts w:ascii="ZBVLMT+TimesNewRomanPSMT" w:hAnsi="ZBVLMT+TimesNewRomanPSMT" w:cs="ZBVLMT+TimesNewRomanPSMT"/>
          <w:sz w:val="16"/>
          <w:szCs w:val="16"/>
        </w:rPr>
        <w:t xml:space="preserve">ROBLEM </w:t>
      </w:r>
      <w:r>
        <w:rPr>
          <w:rFonts w:ascii="ZBVLMT+TimesNewRomanPSMT" w:hAnsi="ZBVLMT+TimesNewRomanPSMT" w:cs="ZBVLMT+TimesNewRomanPSMT"/>
          <w:sz w:val="20"/>
          <w:szCs w:val="20"/>
        </w:rPr>
        <w:t>M</w:t>
      </w:r>
      <w:r>
        <w:rPr>
          <w:rFonts w:ascii="ZBVLMT+TimesNewRomanPSMT" w:hAnsi="ZBVLMT+TimesNewRomanPSMT" w:cs="ZBVLMT+TimesNewRomanPSMT"/>
          <w:sz w:val="16"/>
          <w:szCs w:val="16"/>
        </w:rPr>
        <w:t xml:space="preserve">ANAGEMENT </w:t>
      </w:r>
      <w:r>
        <w:rPr>
          <w:rFonts w:ascii="ZBVLMT+TimesNewRomanPSMT" w:hAnsi="ZBVLMT+TimesNewRomanPSMT" w:cs="ZBVLMT+TimesNewRomanPSMT"/>
          <w:sz w:val="20"/>
          <w:szCs w:val="20"/>
        </w:rPr>
        <w:t>(</w:t>
      </w:r>
      <w:r>
        <w:rPr>
          <w:rFonts w:ascii="ZBVLMT+TimesNewRomanPSMT" w:hAnsi="ZBVLMT+TimesNewRomanPSMT" w:cs="ZBVLMT+TimesNewRomanPSMT"/>
          <w:sz w:val="16"/>
          <w:szCs w:val="16"/>
        </w:rPr>
        <w:t>UNDER DEVELOPMENT</w:t>
      </w:r>
      <w:r>
        <w:rPr>
          <w:rFonts w:ascii="ZBVLMT+TimesNewRomanPSMT" w:hAnsi="ZBVLMT+TimesNewRomanPSMT" w:cs="ZBVLMT+TimesNewRomanPSMT"/>
          <w:sz w:val="20"/>
          <w:szCs w:val="20"/>
        </w:rPr>
        <w:t xml:space="preserve">) ............................................................................................12 </w:t>
      </w:r>
    </w:p>
    <w:p w:rsidR="00EC5B5C" w:rsidRDefault="00EC5B5C">
      <w:pPr>
        <w:pStyle w:val="Default"/>
        <w:spacing w:line="351" w:lineRule="atLeast"/>
        <w:ind w:firstLine="202"/>
        <w:jc w:val="both"/>
        <w:rPr>
          <w:sz w:val="20"/>
          <w:szCs w:val="20"/>
        </w:rPr>
      </w:pPr>
      <w:r>
        <w:rPr>
          <w:rFonts w:ascii="ZBVLMT+TimesNewRomanPSMT" w:hAnsi="ZBVLMT+TimesNewRomanPSMT" w:cs="ZBVLMT+TimesNewRomanPSMT"/>
          <w:color w:val="auto"/>
          <w:sz w:val="20"/>
          <w:szCs w:val="20"/>
        </w:rPr>
        <w:t>A.4 C</w:t>
      </w:r>
      <w:r>
        <w:rPr>
          <w:rFonts w:ascii="ZBVLMT+TimesNewRomanPSMT" w:hAnsi="ZBVLMT+TimesNewRomanPSMT" w:cs="ZBVLMT+TimesNewRomanPSMT"/>
          <w:color w:val="auto"/>
          <w:sz w:val="16"/>
          <w:szCs w:val="16"/>
        </w:rPr>
        <w:t xml:space="preserve">ONFIGURATION </w:t>
      </w:r>
      <w:r>
        <w:rPr>
          <w:rFonts w:ascii="ZBVLMT+TimesNewRomanPSMT" w:hAnsi="ZBVLMT+TimesNewRomanPSMT" w:cs="ZBVLMT+TimesNewRomanPSMT"/>
          <w:color w:val="auto"/>
          <w:sz w:val="20"/>
          <w:szCs w:val="20"/>
        </w:rPr>
        <w:t>M</w:t>
      </w:r>
      <w:r>
        <w:rPr>
          <w:rFonts w:ascii="ZBVLMT+TimesNewRomanPSMT" w:hAnsi="ZBVLMT+TimesNewRomanPSMT" w:cs="ZBVLMT+TimesNewRomanPSMT"/>
          <w:color w:val="auto"/>
          <w:sz w:val="16"/>
          <w:szCs w:val="16"/>
        </w:rPr>
        <w:t xml:space="preserve">ANAGEMENT </w:t>
      </w:r>
      <w:r>
        <w:rPr>
          <w:rFonts w:ascii="ZBVLMT+TimesNewRomanPSMT" w:hAnsi="ZBVLMT+TimesNewRomanPSMT" w:cs="ZBVLMT+TimesNewRomanPSMT"/>
          <w:color w:val="auto"/>
          <w:sz w:val="20"/>
          <w:szCs w:val="20"/>
        </w:rPr>
        <w:t xml:space="preserve">(Q4 </w:t>
      </w:r>
      <w:r>
        <w:rPr>
          <w:rFonts w:ascii="ZBVLMT+TimesNewRomanPSMT" w:hAnsi="ZBVLMT+TimesNewRomanPSMT" w:cs="ZBVLMT+TimesNewRomanPSMT"/>
          <w:color w:val="auto"/>
          <w:sz w:val="16"/>
          <w:szCs w:val="16"/>
        </w:rPr>
        <w:t>DELIVERABLE</w:t>
      </w:r>
      <w:r>
        <w:rPr>
          <w:rFonts w:ascii="ZBVLMT+TimesNewRomanPSMT" w:hAnsi="ZBVLMT+TimesNewRomanPSMT" w:cs="ZBVLMT+TimesNewRomanPSMT"/>
          <w:color w:val="auto"/>
          <w:sz w:val="20"/>
          <w:szCs w:val="20"/>
        </w:rPr>
        <w:t xml:space="preserve">).........................................................................................13 </w:t>
      </w:r>
      <w:r>
        <w:rPr>
          <w:b/>
          <w:bCs/>
          <w:color w:val="auto"/>
          <w:sz w:val="20"/>
          <w:szCs w:val="20"/>
        </w:rPr>
        <w:t xml:space="preserve">APPENDIX B: DEFINITIONS.................................................................................................................................13 APPENDIX C: AMENDMENTS..............................................................................................................................13 APPENDIX D: APPLICATION/SYSTEM ARCHITECTURE DIAGRAMS.....................................................13 </w:t>
      </w:r>
      <w:r>
        <w:rPr>
          <w:b/>
          <w:bCs/>
          <w:color w:val="FF2600"/>
          <w:sz w:val="20"/>
          <w:szCs w:val="20"/>
        </w:rPr>
        <w:t>(PROVIDE RELEVANT APPLICATION AND SYSTEM DIAGRAMS)</w:t>
      </w:r>
      <w:r>
        <w:rPr>
          <w:b/>
          <w:bCs/>
          <w:sz w:val="20"/>
          <w:szCs w:val="20"/>
        </w:rPr>
        <w:t xml:space="preserve">...........................................................13 </w:t>
      </w:r>
    </w:p>
    <w:p w:rsidR="00EC5B5C" w:rsidRDefault="007A2067">
      <w:pPr>
        <w:pStyle w:val="Default"/>
        <w:pageBreakBefore/>
        <w:framePr w:w="2420" w:wrap="auto" w:vAnchor="page" w:hAnchor="page" w:x="1442" w:y="722"/>
        <w:spacing w:after="660"/>
        <w:rPr>
          <w:sz w:val="20"/>
          <w:szCs w:val="20"/>
        </w:rPr>
      </w:pPr>
      <w:r>
        <w:rPr>
          <w:sz w:val="20"/>
          <w:szCs w:val="20"/>
        </w:rPr>
        <w:lastRenderedPageBreak/>
        <w:t>Template</w:t>
      </w:r>
    </w:p>
    <w:p w:rsidR="00EC5B5C" w:rsidRDefault="00EC5B5C">
      <w:pPr>
        <w:pStyle w:val="CM28"/>
        <w:spacing w:after="284"/>
        <w:jc w:val="both"/>
        <w:rPr>
          <w:rFonts w:cs="PSFZYE+TimesNewRomanPS-BoldMT"/>
          <w:color w:val="000000"/>
          <w:sz w:val="32"/>
          <w:szCs w:val="32"/>
        </w:rPr>
      </w:pPr>
      <w:r>
        <w:rPr>
          <w:rFonts w:cs="PSFZYE+TimesNewRomanPS-BoldMT"/>
          <w:b/>
          <w:bCs/>
          <w:color w:val="000000"/>
          <w:sz w:val="32"/>
          <w:szCs w:val="32"/>
        </w:rPr>
        <w:t xml:space="preserve">1. Agreement Overview (Example) </w:t>
      </w:r>
    </w:p>
    <w:p w:rsidR="00EC5B5C" w:rsidRDefault="00EC5B5C">
      <w:pPr>
        <w:pStyle w:val="CM27"/>
        <w:spacing w:after="240" w:line="276" w:lineRule="atLeast"/>
        <w:ind w:right="167"/>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This Agreement represents an Operational Level Agreement (“OLA”) between the </w:t>
      </w:r>
      <w:r>
        <w:rPr>
          <w:rFonts w:cs="PSFZYE+TimesNewRomanPS-BoldMT"/>
          <w:b/>
          <w:bCs/>
          <w:color w:val="000000"/>
          <w:sz w:val="23"/>
          <w:szCs w:val="23"/>
        </w:rPr>
        <w:t xml:space="preserve">Technology Support </w:t>
      </w:r>
      <w:r>
        <w:rPr>
          <w:rFonts w:ascii="ZBVLMT+TimesNewRomanPSMT" w:hAnsi="ZBVLMT+TimesNewRomanPSMT" w:cs="ZBVLMT+TimesNewRomanPSMT"/>
          <w:color w:val="000000"/>
          <w:sz w:val="23"/>
          <w:szCs w:val="23"/>
        </w:rPr>
        <w:t xml:space="preserve">groups and Business Customers for the provisioning of IT services required to support and sustain the </w:t>
      </w:r>
      <w:r>
        <w:rPr>
          <w:rFonts w:cs="PSFZYE+TimesNewRomanPS-BoldMT"/>
          <w:b/>
          <w:bCs/>
          <w:color w:val="000000"/>
          <w:sz w:val="23"/>
          <w:szCs w:val="23"/>
        </w:rPr>
        <w:t xml:space="preserve">XYZ System </w:t>
      </w:r>
      <w:r>
        <w:rPr>
          <w:rFonts w:ascii="ZBVLMT+TimesNewRomanPSMT" w:hAnsi="ZBVLMT+TimesNewRomanPSMT" w:cs="ZBVLMT+TimesNewRomanPSMT"/>
          <w:color w:val="000000"/>
          <w:sz w:val="23"/>
          <w:szCs w:val="23"/>
        </w:rPr>
        <w:t xml:space="preserve">application. </w:t>
      </w:r>
    </w:p>
    <w:p w:rsidR="00EC5B5C" w:rsidRDefault="00EC5B5C">
      <w:pPr>
        <w:pStyle w:val="CM30"/>
        <w:spacing w:after="565" w:line="276" w:lineRule="atLeast"/>
        <w:ind w:right="140"/>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w:t>
      </w:r>
      <w:r>
        <w:rPr>
          <w:rFonts w:cs="PSFZYE+TimesNewRomanPS-BoldMT"/>
          <w:b/>
          <w:bCs/>
          <w:color w:val="000000"/>
          <w:sz w:val="23"/>
          <w:szCs w:val="23"/>
        </w:rPr>
        <w:t>XYZ System</w:t>
      </w:r>
      <w:r>
        <w:rPr>
          <w:rFonts w:ascii="ZBVLMT+TimesNewRomanPSMT" w:hAnsi="ZBVLMT+TimesNewRomanPSMT" w:cs="ZBVLMT+TimesNewRomanPSMT"/>
          <w:color w:val="000000"/>
          <w:sz w:val="23"/>
          <w:szCs w:val="23"/>
        </w:rPr>
        <w:t xml:space="preserve"> is an application used by the Business Customer area and is a vital part of the daily operations and reconciliation process of the internal corporate users as well as our external internet customer base. The </w:t>
      </w:r>
      <w:r>
        <w:rPr>
          <w:rFonts w:cs="PSFZYE+TimesNewRomanPS-BoldMT"/>
          <w:b/>
          <w:bCs/>
          <w:color w:val="000000"/>
          <w:sz w:val="23"/>
          <w:szCs w:val="23"/>
        </w:rPr>
        <w:t xml:space="preserve">XYZ </w:t>
      </w:r>
      <w:r>
        <w:rPr>
          <w:rFonts w:ascii="ZBVLMT+TimesNewRomanPSMT" w:hAnsi="ZBVLMT+TimesNewRomanPSMT" w:cs="ZBVLMT+TimesNewRomanPSMT"/>
          <w:color w:val="000000"/>
          <w:sz w:val="23"/>
          <w:szCs w:val="23"/>
        </w:rPr>
        <w:t xml:space="preserve">System allows it's users to access their account information from any web browser.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This Agreement remains valid until superseded by a revised agreement mutually endorsed by the stakeholders. Changes are recorded in the Amendments section of this Agreement and are effective upon mutual endorsement by the primary stakeholders.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This Agreement outlines the parameters of all IT services covered as they are mutually understood by the primary stakeholders. This Agreement does not supersede current processes and procedures unless explicitly stated herein. </w:t>
      </w:r>
    </w:p>
    <w:p w:rsidR="00EC5B5C" w:rsidRDefault="00EC5B5C">
      <w:pPr>
        <w:pStyle w:val="CM28"/>
        <w:spacing w:after="236"/>
        <w:jc w:val="both"/>
        <w:rPr>
          <w:rFonts w:cs="PSFZYE+TimesNewRomanPS-BoldMT"/>
          <w:color w:val="000000"/>
          <w:sz w:val="32"/>
          <w:szCs w:val="32"/>
        </w:rPr>
      </w:pPr>
      <w:r>
        <w:rPr>
          <w:rFonts w:cs="PSFZYE+TimesNewRomanPS-BoldMT"/>
          <w:b/>
          <w:bCs/>
          <w:color w:val="000000"/>
          <w:sz w:val="32"/>
          <w:szCs w:val="32"/>
        </w:rPr>
        <w:t xml:space="preserve">2. Goals &amp; Objectives </w:t>
      </w:r>
    </w:p>
    <w:p w:rsidR="00EC5B5C" w:rsidRDefault="00EC5B5C">
      <w:pPr>
        <w:pStyle w:val="CM24"/>
        <w:spacing w:after="502"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w:t>
      </w:r>
      <w:r>
        <w:rPr>
          <w:rFonts w:cs="PSFZYE+TimesNewRomanPS-BoldMT"/>
          <w:b/>
          <w:bCs/>
          <w:color w:val="000000"/>
          <w:sz w:val="23"/>
          <w:szCs w:val="23"/>
        </w:rPr>
        <w:t xml:space="preserve">purpose </w:t>
      </w:r>
      <w:r>
        <w:rPr>
          <w:rFonts w:ascii="ZBVLMT+TimesNewRomanPSMT" w:hAnsi="ZBVLMT+TimesNewRomanPSMT" w:cs="ZBVLMT+TimesNewRomanPSMT"/>
          <w:color w:val="000000"/>
          <w:sz w:val="23"/>
          <w:szCs w:val="23"/>
        </w:rPr>
        <w:t xml:space="preserve">of this OLA is to ensure that the proper elements and commitments are in place to provide consistent IT service support and delivery to the Customers of the XYZ System by the Service Providers- Operations and Network. </w:t>
      </w:r>
    </w:p>
    <w:p w:rsidR="00EC5B5C" w:rsidRDefault="00EC5B5C">
      <w:pPr>
        <w:pStyle w:val="CM24"/>
        <w:spacing w:after="502"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w:t>
      </w:r>
      <w:r>
        <w:rPr>
          <w:rFonts w:cs="PSFZYE+TimesNewRomanPS-BoldMT"/>
          <w:b/>
          <w:bCs/>
          <w:color w:val="000000"/>
          <w:sz w:val="23"/>
          <w:szCs w:val="23"/>
        </w:rPr>
        <w:t xml:space="preserve">goal </w:t>
      </w:r>
      <w:r>
        <w:rPr>
          <w:rFonts w:ascii="ZBVLMT+TimesNewRomanPSMT" w:hAnsi="ZBVLMT+TimesNewRomanPSMT" w:cs="ZBVLMT+TimesNewRomanPSMT"/>
          <w:color w:val="000000"/>
          <w:sz w:val="23"/>
          <w:szCs w:val="23"/>
        </w:rPr>
        <w:t>of this Agreement is to obtain mutual agreement for IT service provision between the Service Providers-</w:t>
      </w:r>
      <w:r>
        <w:rPr>
          <w:rFonts w:cs="PSFZYE+TimesNewRomanPS-BoldMT"/>
          <w:b/>
          <w:bCs/>
          <w:color w:val="000000"/>
          <w:sz w:val="23"/>
          <w:szCs w:val="23"/>
        </w:rPr>
        <w:t xml:space="preserve">IT Support, </w:t>
      </w:r>
      <w:proofErr w:type="gramStart"/>
      <w:r>
        <w:rPr>
          <w:rFonts w:cs="PSFZYE+TimesNewRomanPS-BoldMT"/>
          <w:b/>
          <w:bCs/>
          <w:color w:val="000000"/>
          <w:sz w:val="23"/>
          <w:szCs w:val="23"/>
        </w:rPr>
        <w:t>CTO</w:t>
      </w:r>
      <w:proofErr w:type="gramEnd"/>
      <w:r>
        <w:rPr>
          <w:rFonts w:ascii="ZBVLMT+TimesNewRomanPSMT" w:hAnsi="ZBVLMT+TimesNewRomanPSMT" w:cs="ZBVLMT+TimesNewRomanPSMT"/>
          <w:color w:val="000000"/>
          <w:sz w:val="23"/>
          <w:szCs w:val="23"/>
        </w:rPr>
        <w:t xml:space="preserve"> and Business Customer.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w:t>
      </w:r>
      <w:r>
        <w:rPr>
          <w:rFonts w:cs="PSFZYE+TimesNewRomanPS-BoldMT"/>
          <w:b/>
          <w:bCs/>
          <w:color w:val="000000"/>
          <w:sz w:val="23"/>
          <w:szCs w:val="23"/>
        </w:rPr>
        <w:t>objectives</w:t>
      </w:r>
      <w:r>
        <w:rPr>
          <w:rFonts w:ascii="ZBVLMT+TimesNewRomanPSMT" w:hAnsi="ZBVLMT+TimesNewRomanPSMT" w:cs="ZBVLMT+TimesNewRomanPSMT"/>
          <w:color w:val="000000"/>
          <w:sz w:val="23"/>
          <w:szCs w:val="23"/>
        </w:rPr>
        <w:t xml:space="preserve"> of this Agreement are to: </w:t>
      </w:r>
    </w:p>
    <w:p w:rsidR="00EC5B5C" w:rsidRDefault="00EC5B5C">
      <w:pPr>
        <w:pStyle w:val="Default"/>
        <w:numPr>
          <w:ilvl w:val="0"/>
          <w:numId w:val="2"/>
        </w:numPr>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Provide clear reference to service ownership, accountability, </w:t>
      </w:r>
      <w:proofErr w:type="gramStart"/>
      <w:r>
        <w:rPr>
          <w:rFonts w:ascii="ZBVLMT+TimesNewRomanPSMT" w:hAnsi="ZBVLMT+TimesNewRomanPSMT" w:cs="ZBVLMT+TimesNewRomanPSMT"/>
          <w:sz w:val="23"/>
          <w:szCs w:val="23"/>
        </w:rPr>
        <w:t>roles</w:t>
      </w:r>
      <w:proofErr w:type="gramEnd"/>
      <w:r>
        <w:rPr>
          <w:rFonts w:ascii="ZBVLMT+TimesNewRomanPSMT" w:hAnsi="ZBVLMT+TimesNewRomanPSMT" w:cs="ZBVLMT+TimesNewRomanPSMT"/>
          <w:sz w:val="23"/>
          <w:szCs w:val="23"/>
        </w:rPr>
        <w:t xml:space="preserve"> and/or responsibilities. </w:t>
      </w:r>
    </w:p>
    <w:p w:rsidR="00EC5B5C" w:rsidRDefault="00EC5B5C">
      <w:pPr>
        <w:pStyle w:val="Default"/>
        <w:numPr>
          <w:ilvl w:val="0"/>
          <w:numId w:val="2"/>
        </w:numPr>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Present a clear, </w:t>
      </w:r>
      <w:proofErr w:type="gramStart"/>
      <w:r>
        <w:rPr>
          <w:rFonts w:ascii="ZBVLMT+TimesNewRomanPSMT" w:hAnsi="ZBVLMT+TimesNewRomanPSMT" w:cs="ZBVLMT+TimesNewRomanPSMT"/>
          <w:sz w:val="23"/>
          <w:szCs w:val="23"/>
        </w:rPr>
        <w:t>concise</w:t>
      </w:r>
      <w:proofErr w:type="gramEnd"/>
      <w:r>
        <w:rPr>
          <w:rFonts w:ascii="ZBVLMT+TimesNewRomanPSMT" w:hAnsi="ZBVLMT+TimesNewRomanPSMT" w:cs="ZBVLMT+TimesNewRomanPSMT"/>
          <w:sz w:val="23"/>
          <w:szCs w:val="23"/>
        </w:rPr>
        <w:t xml:space="preserve"> and measurable description of service provision to the customer. </w:t>
      </w:r>
    </w:p>
    <w:p w:rsidR="00EC5B5C" w:rsidRDefault="00EC5B5C">
      <w:pPr>
        <w:pStyle w:val="Default"/>
        <w:numPr>
          <w:ilvl w:val="0"/>
          <w:numId w:val="2"/>
        </w:numPr>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Match perceptions of expected service provision with actual service support &amp; delivery. </w:t>
      </w:r>
    </w:p>
    <w:p w:rsidR="00EC5B5C" w:rsidRDefault="00EC5B5C">
      <w:pPr>
        <w:pStyle w:val="Default"/>
        <w:numPr>
          <w:ilvl w:val="0"/>
          <w:numId w:val="2"/>
        </w:numPr>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Approvals and sign-off from all effected parties that are a part of the corporate support or management team of the service or application. </w:t>
      </w:r>
    </w:p>
    <w:p w:rsidR="00EC5B5C" w:rsidRDefault="00EC5B5C">
      <w:pPr>
        <w:pStyle w:val="Default"/>
        <w:rPr>
          <w:rFonts w:ascii="ZBVLMT+TimesNewRomanPSMT" w:hAnsi="ZBVLMT+TimesNewRomanPSMT" w:cs="ZBVLMT+TimesNewRomanPSMT"/>
          <w:sz w:val="23"/>
          <w:szCs w:val="23"/>
        </w:rPr>
      </w:pPr>
    </w:p>
    <w:p w:rsidR="00EC5B5C" w:rsidRDefault="007A2067">
      <w:pPr>
        <w:pStyle w:val="Default"/>
        <w:pageBreakBefore/>
        <w:framePr w:w="2420" w:wrap="auto" w:vAnchor="page" w:hAnchor="page" w:x="1442" w:y="722"/>
        <w:spacing w:after="480"/>
        <w:rPr>
          <w:rFonts w:ascii="ZBVLMT+TimesNewRomanPSMT" w:hAnsi="ZBVLMT+TimesNewRomanPSMT" w:cs="ZBVLMT+TimesNewRomanPSMT"/>
          <w:sz w:val="23"/>
          <w:szCs w:val="23"/>
        </w:rPr>
      </w:pPr>
      <w:r>
        <w:rPr>
          <w:rFonts w:ascii="ZBVLMT+TimesNewRomanPSMT" w:hAnsi="ZBVLMT+TimesNewRomanPSMT" w:cs="ZBVLMT+TimesNewRomanPSMT"/>
          <w:sz w:val="23"/>
          <w:szCs w:val="23"/>
        </w:rPr>
        <w:lastRenderedPageBreak/>
        <w:t>Sample</w:t>
      </w:r>
    </w:p>
    <w:p w:rsidR="00EC5B5C" w:rsidRDefault="00EC5B5C">
      <w:pPr>
        <w:pStyle w:val="CM28"/>
        <w:spacing w:after="241"/>
        <w:jc w:val="both"/>
        <w:rPr>
          <w:rFonts w:cs="PSFZYE+TimesNewRomanPS-BoldMT"/>
          <w:color w:val="000000"/>
          <w:sz w:val="32"/>
          <w:szCs w:val="32"/>
        </w:rPr>
      </w:pPr>
      <w:r>
        <w:rPr>
          <w:rFonts w:cs="PSFZYE+TimesNewRomanPS-BoldMT"/>
          <w:b/>
          <w:bCs/>
          <w:color w:val="000000"/>
          <w:sz w:val="32"/>
          <w:szCs w:val="32"/>
        </w:rPr>
        <w:t xml:space="preserve">3. Stakeholders (Example)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Service Provider(s) and Customer(s) (as indicated on the Cover Page of this OLA) will be used as the basis of the Agreement and represent the </w:t>
      </w:r>
      <w:r>
        <w:rPr>
          <w:rFonts w:cs="PSFZYE+TimesNewRomanPS-BoldMT"/>
          <w:b/>
          <w:bCs/>
          <w:color w:val="000000"/>
          <w:sz w:val="23"/>
          <w:szCs w:val="23"/>
        </w:rPr>
        <w:t xml:space="preserve">primary stakeholders </w:t>
      </w:r>
      <w:r>
        <w:rPr>
          <w:rFonts w:ascii="ZBVLMT+TimesNewRomanPSMT" w:hAnsi="ZBVLMT+TimesNewRomanPSMT" w:cs="ZBVLMT+TimesNewRomanPSMT"/>
          <w:color w:val="000000"/>
          <w:sz w:val="23"/>
          <w:szCs w:val="23"/>
        </w:rPr>
        <w:t xml:space="preserve">associated with this OLA: </w:t>
      </w:r>
    </w:p>
    <w:p w:rsidR="00EC5B5C" w:rsidRDefault="00EC5B5C">
      <w:pPr>
        <w:pStyle w:val="CM27"/>
        <w:spacing w:after="240" w:line="276" w:lineRule="atLeast"/>
        <w:ind w:left="1080" w:right="1265"/>
        <w:jc w:val="both"/>
        <w:rPr>
          <w:rFonts w:ascii="ZBVLMT+TimesNewRomanPSMT" w:hAnsi="ZBVLMT+TimesNewRomanPSMT" w:cs="ZBVLMT+TimesNewRomanPSMT"/>
          <w:color w:val="000000"/>
          <w:sz w:val="23"/>
          <w:szCs w:val="23"/>
        </w:rPr>
      </w:pPr>
      <w:r>
        <w:rPr>
          <w:rFonts w:cs="PSFZYE+TimesNewRomanPS-BoldMT"/>
          <w:b/>
          <w:bCs/>
          <w:color w:val="000000"/>
          <w:sz w:val="23"/>
          <w:szCs w:val="23"/>
        </w:rPr>
        <w:t>IT Service Provider(s): ITO</w:t>
      </w:r>
      <w:r>
        <w:rPr>
          <w:rFonts w:ascii="ZBVLMT+TimesNewRomanPSMT" w:hAnsi="ZBVLMT+TimesNewRomanPSMT" w:cs="ZBVLMT+TimesNewRomanPSMT"/>
          <w:color w:val="000000"/>
          <w:sz w:val="23"/>
          <w:szCs w:val="23"/>
        </w:rPr>
        <w:t xml:space="preserve"> (Operations, Network), </w:t>
      </w:r>
      <w:r>
        <w:rPr>
          <w:rFonts w:cs="PSFZYE+TimesNewRomanPS-BoldMT"/>
          <w:b/>
          <w:bCs/>
          <w:color w:val="000000"/>
          <w:sz w:val="23"/>
          <w:szCs w:val="23"/>
        </w:rPr>
        <w:t xml:space="preserve">Service Providers </w:t>
      </w:r>
      <w:r>
        <w:rPr>
          <w:rFonts w:ascii="ZBVLMT+TimesNewRomanPSMT" w:hAnsi="ZBVLMT+TimesNewRomanPSMT" w:cs="ZBVLMT+TimesNewRomanPSMT"/>
          <w:color w:val="000000"/>
          <w:sz w:val="23"/>
          <w:szCs w:val="23"/>
        </w:rPr>
        <w:t xml:space="preserve">(“Providers”) </w:t>
      </w:r>
      <w:r>
        <w:rPr>
          <w:rFonts w:cs="PSFZYE+TimesNewRomanPS-BoldMT"/>
          <w:b/>
          <w:bCs/>
          <w:color w:val="000000"/>
          <w:sz w:val="23"/>
          <w:szCs w:val="23"/>
        </w:rPr>
        <w:t xml:space="preserve">IT Customer(s): Business Customer </w:t>
      </w:r>
      <w:r>
        <w:rPr>
          <w:rFonts w:ascii="ZBVLMT+TimesNewRomanPSMT" w:hAnsi="ZBVLMT+TimesNewRomanPSMT" w:cs="ZBVLMT+TimesNewRomanPSMT"/>
          <w:color w:val="000000"/>
          <w:sz w:val="23"/>
          <w:szCs w:val="23"/>
        </w:rPr>
        <w:t xml:space="preserve">(“Customer”) </w:t>
      </w:r>
    </w:p>
    <w:p w:rsidR="00EC5B5C" w:rsidRDefault="00EC5B5C">
      <w:pPr>
        <w:pStyle w:val="CM28"/>
        <w:spacing w:after="236"/>
        <w:jc w:val="both"/>
        <w:rPr>
          <w:rFonts w:cs="PSFZYE+TimesNewRomanPS-BoldMT"/>
          <w:color w:val="000000"/>
          <w:sz w:val="32"/>
          <w:szCs w:val="32"/>
        </w:rPr>
      </w:pPr>
      <w:r>
        <w:rPr>
          <w:rFonts w:cs="PSFZYE+TimesNewRomanPS-BoldMT"/>
          <w:b/>
          <w:bCs/>
          <w:color w:val="000000"/>
          <w:sz w:val="32"/>
          <w:szCs w:val="32"/>
        </w:rPr>
        <w:t xml:space="preserve">4. Periodic Review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This Agreement is valid from the </w:t>
      </w:r>
      <w:r>
        <w:rPr>
          <w:rFonts w:cs="PSFZYE+TimesNewRomanPS-BoldMT"/>
          <w:b/>
          <w:bCs/>
          <w:color w:val="000000"/>
          <w:sz w:val="23"/>
          <w:szCs w:val="23"/>
        </w:rPr>
        <w:t xml:space="preserve">Effective Date </w:t>
      </w:r>
      <w:r>
        <w:rPr>
          <w:rFonts w:ascii="ZBVLMT+TimesNewRomanPSMT" w:hAnsi="ZBVLMT+TimesNewRomanPSMT" w:cs="ZBVLMT+TimesNewRomanPSMT"/>
          <w:color w:val="000000"/>
          <w:sz w:val="23"/>
          <w:szCs w:val="23"/>
        </w:rPr>
        <w:t xml:space="preserve">outlined herein and is valid until the </w:t>
      </w:r>
      <w:r>
        <w:rPr>
          <w:rFonts w:cs="PSFZYE+TimesNewRomanPS-BoldMT"/>
          <w:b/>
          <w:bCs/>
          <w:color w:val="000000"/>
          <w:sz w:val="23"/>
          <w:szCs w:val="23"/>
        </w:rPr>
        <w:t>Date of Termination</w:t>
      </w:r>
      <w:r>
        <w:rPr>
          <w:rFonts w:ascii="ZBVLMT+TimesNewRomanPSMT" w:hAnsi="ZBVLMT+TimesNewRomanPSMT" w:cs="ZBVLMT+TimesNewRomanPSMT"/>
          <w:color w:val="000000"/>
          <w:sz w:val="23"/>
          <w:szCs w:val="23"/>
        </w:rPr>
        <w:t xml:space="preserve">. This Agreement should be reviewed at a minimum once per fiscal year; however, in lieu of a review during any period specified, the current Agreement will remain in effect.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The </w:t>
      </w:r>
      <w:r>
        <w:rPr>
          <w:rFonts w:cs="PSFZYE+TimesNewRomanPS-BoldMT"/>
          <w:b/>
          <w:bCs/>
          <w:color w:val="000000"/>
          <w:sz w:val="23"/>
          <w:szCs w:val="23"/>
        </w:rPr>
        <w:t xml:space="preserve">Designated Review Owner </w:t>
      </w:r>
      <w:r>
        <w:rPr>
          <w:rFonts w:ascii="ZBVLMT+TimesNewRomanPSMT" w:hAnsi="ZBVLMT+TimesNewRomanPSMT" w:cs="ZBVLMT+TimesNewRomanPSMT"/>
          <w:color w:val="000000"/>
          <w:sz w:val="23"/>
          <w:szCs w:val="23"/>
        </w:rPr>
        <w:t xml:space="preserve">(“Document Owner”) is responsible for facilitating regular reviews of this document. Contents of this document may be amended as required, provided mutual agreement is obtained from the primary stakeholders and communicated to all affected parties. The Document Owner will incorporate all subsequent revisions and obtain mutual agreements / approvals as required. </w:t>
      </w:r>
    </w:p>
    <w:p w:rsidR="00EC5B5C" w:rsidRDefault="00EC5B5C">
      <w:pPr>
        <w:pStyle w:val="CM9"/>
        <w:ind w:left="720"/>
        <w:jc w:val="both"/>
        <w:rPr>
          <w:rFonts w:ascii="ZBVLMT+TimesNewRomanPSMT" w:hAnsi="ZBVLMT+TimesNewRomanPSMT" w:cs="ZBVLMT+TimesNewRomanPSMT"/>
          <w:color w:val="000000"/>
          <w:sz w:val="23"/>
          <w:szCs w:val="23"/>
        </w:rPr>
      </w:pPr>
      <w:r>
        <w:rPr>
          <w:rFonts w:cs="PSFZYE+TimesNewRomanPS-BoldMT"/>
          <w:b/>
          <w:bCs/>
          <w:color w:val="000000"/>
          <w:sz w:val="23"/>
          <w:szCs w:val="23"/>
        </w:rPr>
        <w:t>Designated Review Owner:</w:t>
      </w:r>
      <w:r>
        <w:rPr>
          <w:rFonts w:ascii="ZBVLMT+TimesNewRomanPSMT" w:hAnsi="ZBVLMT+TimesNewRomanPSMT" w:cs="ZBVLMT+TimesNewRomanPSMT"/>
          <w:color w:val="000000"/>
          <w:sz w:val="23"/>
          <w:szCs w:val="23"/>
        </w:rPr>
        <w:t xml:space="preserve"> name </w:t>
      </w:r>
    </w:p>
    <w:p w:rsidR="00EC5B5C" w:rsidRDefault="00EC5B5C">
      <w:pPr>
        <w:pStyle w:val="CM9"/>
        <w:ind w:left="720"/>
        <w:jc w:val="both"/>
        <w:rPr>
          <w:rFonts w:ascii="ZBVLMT+TimesNewRomanPSMT" w:hAnsi="ZBVLMT+TimesNewRomanPSMT" w:cs="ZBVLMT+TimesNewRomanPSMT"/>
          <w:color w:val="000000"/>
          <w:sz w:val="23"/>
          <w:szCs w:val="23"/>
        </w:rPr>
      </w:pPr>
      <w:r>
        <w:rPr>
          <w:rFonts w:cs="PSFZYE+TimesNewRomanPS-BoldMT"/>
          <w:b/>
          <w:bCs/>
          <w:color w:val="000000"/>
          <w:sz w:val="23"/>
          <w:szCs w:val="23"/>
        </w:rPr>
        <w:t xml:space="preserve">Review Period: </w:t>
      </w:r>
      <w:r>
        <w:rPr>
          <w:rFonts w:ascii="ZBVLMT+TimesNewRomanPSMT" w:hAnsi="ZBVLMT+TimesNewRomanPSMT" w:cs="ZBVLMT+TimesNewRomanPSMT"/>
          <w:color w:val="000000"/>
          <w:sz w:val="23"/>
          <w:szCs w:val="23"/>
        </w:rPr>
        <w:t xml:space="preserve">Monthly for first 3 months, then quarterly </w:t>
      </w:r>
    </w:p>
    <w:p w:rsidR="00EC5B5C" w:rsidRDefault="00EC5B5C">
      <w:pPr>
        <w:pStyle w:val="CM9"/>
        <w:ind w:left="720"/>
        <w:jc w:val="both"/>
        <w:rPr>
          <w:rFonts w:cs="PSFZYE+TimesNewRomanPS-BoldMT"/>
          <w:color w:val="000000"/>
          <w:sz w:val="23"/>
          <w:szCs w:val="23"/>
        </w:rPr>
      </w:pPr>
      <w:r>
        <w:rPr>
          <w:rFonts w:cs="PSFZYE+TimesNewRomanPS-BoldMT"/>
          <w:b/>
          <w:bCs/>
          <w:color w:val="000000"/>
          <w:sz w:val="23"/>
          <w:szCs w:val="23"/>
        </w:rPr>
        <w:t xml:space="preserve">Previous Review Date: </w:t>
      </w:r>
    </w:p>
    <w:p w:rsidR="00EC5B5C" w:rsidRDefault="00EC5B5C">
      <w:pPr>
        <w:pStyle w:val="CM27"/>
        <w:spacing w:after="236" w:line="276" w:lineRule="atLeast"/>
        <w:ind w:left="720"/>
        <w:jc w:val="both"/>
        <w:rPr>
          <w:rFonts w:cs="PSFZYE+TimesNewRomanPS-BoldMT"/>
          <w:color w:val="000000"/>
          <w:sz w:val="23"/>
          <w:szCs w:val="23"/>
        </w:rPr>
      </w:pPr>
      <w:r>
        <w:rPr>
          <w:rFonts w:cs="PSFZYE+TimesNewRomanPS-BoldMT"/>
          <w:b/>
          <w:bCs/>
          <w:color w:val="000000"/>
          <w:sz w:val="23"/>
          <w:szCs w:val="23"/>
        </w:rPr>
        <w:t xml:space="preserve">Next Review Date: </w:t>
      </w:r>
    </w:p>
    <w:p w:rsidR="00EC5B5C" w:rsidRDefault="00EC5B5C">
      <w:pPr>
        <w:pStyle w:val="CM27"/>
        <w:spacing w:after="240" w:line="276" w:lineRule="atLeast"/>
        <w:jc w:val="both"/>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This Agreement will be posted to the following location and will be made accessible to all stakeholders: </w:t>
      </w:r>
    </w:p>
    <w:p w:rsidR="00EC5B5C" w:rsidRDefault="00EC5B5C">
      <w:pPr>
        <w:pStyle w:val="Default"/>
        <w:spacing w:line="276" w:lineRule="atLeast"/>
        <w:ind w:left="2880" w:hanging="2160"/>
        <w:rPr>
          <w:rFonts w:ascii="ZBVLMT+TimesNewRomanPSMT" w:hAnsi="ZBVLMT+TimesNewRomanPSMT" w:cs="ZBVLMT+TimesNewRomanPSMT"/>
          <w:sz w:val="23"/>
          <w:szCs w:val="23"/>
        </w:rPr>
      </w:pPr>
      <w:r>
        <w:rPr>
          <w:b/>
          <w:bCs/>
          <w:sz w:val="23"/>
          <w:szCs w:val="23"/>
        </w:rPr>
        <w:t>Document Location:</w:t>
      </w:r>
      <w:r>
        <w:rPr>
          <w:rFonts w:ascii="ZBVLMT+TimesNewRomanPSMT" w:hAnsi="ZBVLMT+TimesNewRomanPSMT" w:cs="ZBVLMT+TimesNewRomanPSMT"/>
          <w:sz w:val="23"/>
          <w:szCs w:val="23"/>
        </w:rPr>
        <w:t xml:space="preserve"> IT Operations Website (</w:t>
      </w:r>
      <w:r>
        <w:rPr>
          <w:rFonts w:ascii="ZBVLMT+TimesNewRomanPSMT" w:hAnsi="ZBVLMT+TimesNewRomanPSMT" w:cs="ZBVLMT+TimesNewRomanPSMT"/>
          <w:color w:val="0930FF"/>
          <w:sz w:val="23"/>
          <w:szCs w:val="23"/>
          <w:u w:val="single"/>
        </w:rPr>
        <w:t>http://company.it-intranet</w:t>
      </w:r>
      <w:r>
        <w:rPr>
          <w:rFonts w:ascii="ZBVLMT+TimesNewRomanPSMT" w:hAnsi="ZBVLMT+TimesNewRomanPSMT" w:cs="ZBVLMT+TimesNewRomanPSMT"/>
          <w:sz w:val="23"/>
          <w:szCs w:val="23"/>
        </w:rPr>
        <w:t xml:space="preserve">-link </w:t>
      </w:r>
    </w:p>
    <w:p w:rsidR="00EC5B5C" w:rsidRDefault="007A2067">
      <w:pPr>
        <w:pStyle w:val="Default"/>
        <w:pageBreakBefore/>
        <w:framePr w:w="2420" w:wrap="auto" w:vAnchor="page" w:hAnchor="page" w:x="1442" w:y="722"/>
        <w:spacing w:after="480"/>
        <w:rPr>
          <w:rFonts w:ascii="ZBVLMT+TimesNewRomanPSMT" w:hAnsi="ZBVLMT+TimesNewRomanPSMT" w:cs="ZBVLMT+TimesNewRomanPSMT"/>
          <w:sz w:val="23"/>
          <w:szCs w:val="23"/>
        </w:rPr>
      </w:pPr>
      <w:r>
        <w:rPr>
          <w:rFonts w:ascii="ZBVLMT+TimesNewRomanPSMT" w:hAnsi="ZBVLMT+TimesNewRomanPSMT" w:cs="ZBVLMT+TimesNewRomanPSMT"/>
          <w:sz w:val="23"/>
          <w:szCs w:val="23"/>
        </w:rPr>
        <w:lastRenderedPageBreak/>
        <w:t>Template</w:t>
      </w:r>
    </w:p>
    <w:p w:rsidR="00EC5B5C" w:rsidRDefault="00EC5B5C">
      <w:pPr>
        <w:pStyle w:val="CM26"/>
        <w:spacing w:after="105"/>
        <w:rPr>
          <w:rFonts w:cs="PSFZYE+TimesNewRomanPS-BoldMT"/>
          <w:color w:val="000000"/>
          <w:sz w:val="32"/>
          <w:szCs w:val="32"/>
        </w:rPr>
      </w:pPr>
      <w:r>
        <w:rPr>
          <w:rFonts w:cs="PSFZYE+TimesNewRomanPS-BoldMT"/>
          <w:b/>
          <w:bCs/>
          <w:color w:val="000000"/>
          <w:sz w:val="32"/>
          <w:szCs w:val="32"/>
        </w:rPr>
        <w:t xml:space="preserve">5. Service Agreement (Example) </w:t>
      </w:r>
    </w:p>
    <w:p w:rsidR="00EC5B5C" w:rsidRDefault="00EC5B5C">
      <w:pPr>
        <w:pStyle w:val="CM27"/>
        <w:spacing w:after="240" w:line="276" w:lineRule="atLeast"/>
        <w:ind w:right="140"/>
        <w:rPr>
          <w:rFonts w:ascii="ZBVLMT+TimesNewRomanPSMT" w:hAnsi="ZBVLMT+TimesNewRomanPSMT" w:cs="ZBVLMT+TimesNewRomanPSMT"/>
          <w:color w:val="000000"/>
          <w:sz w:val="23"/>
          <w:szCs w:val="23"/>
        </w:rPr>
      </w:pPr>
      <w:r>
        <w:rPr>
          <w:rFonts w:ascii="ZBVLMT+TimesNewRomanPSMT" w:hAnsi="ZBVLMT+TimesNewRomanPSMT" w:cs="ZBVLMT+TimesNewRomanPSMT"/>
          <w:color w:val="000000"/>
          <w:sz w:val="23"/>
          <w:szCs w:val="23"/>
        </w:rPr>
        <w:t xml:space="preserve">In order to effectively support Operational Level Agreements, Service Level Agreements and/or other dependent agreements, policies, processes and/or procedures, specific service parameters must be defined. </w:t>
      </w:r>
    </w:p>
    <w:p w:rsidR="00EC5B5C" w:rsidRDefault="00EC5B5C">
      <w:pPr>
        <w:pStyle w:val="CM25"/>
        <w:spacing w:after="397" w:line="278" w:lineRule="atLeast"/>
        <w:ind w:left="792" w:hanging="433"/>
        <w:rPr>
          <w:rFonts w:ascii="PUKKRZ+TimesNewRomanPS-BoldItal" w:hAnsi="PUKKRZ+TimesNewRomanPS-BoldItal" w:cs="PUKKRZ+TimesNewRomanPS-BoldItal"/>
          <w:color w:val="000000"/>
          <w:sz w:val="23"/>
          <w:szCs w:val="23"/>
        </w:rPr>
      </w:pPr>
      <w:r>
        <w:rPr>
          <w:rFonts w:ascii="ZBVLMT+TimesNewRomanPSMT" w:hAnsi="ZBVLMT+TimesNewRomanPSMT" w:cs="ZBVLMT+TimesNewRomanPSMT"/>
          <w:color w:val="000000"/>
          <w:sz w:val="28"/>
          <w:szCs w:val="28"/>
        </w:rPr>
        <w:t>5.1</w:t>
      </w:r>
      <w:proofErr w:type="gramStart"/>
      <w:r>
        <w:rPr>
          <w:rFonts w:ascii="ZBVLMT+TimesNewRomanPSMT" w:hAnsi="ZBVLMT+TimesNewRomanPSMT" w:cs="ZBVLMT+TimesNewRomanPSMT"/>
          <w:color w:val="000000"/>
          <w:sz w:val="28"/>
          <w:szCs w:val="28"/>
        </w:rPr>
        <w:t>.Service</w:t>
      </w:r>
      <w:proofErr w:type="gramEnd"/>
      <w:r>
        <w:rPr>
          <w:rFonts w:ascii="ZBVLMT+TimesNewRomanPSMT" w:hAnsi="ZBVLMT+TimesNewRomanPSMT" w:cs="ZBVLMT+TimesNewRomanPSMT"/>
          <w:color w:val="000000"/>
          <w:sz w:val="28"/>
          <w:szCs w:val="28"/>
        </w:rPr>
        <w:t xml:space="preserve"> Scope </w:t>
      </w:r>
      <w:r>
        <w:rPr>
          <w:rFonts w:ascii="ZBVLMT+TimesNewRomanPSMT" w:hAnsi="ZBVLMT+TimesNewRomanPSMT" w:cs="ZBVLMT+TimesNewRomanPSMT"/>
          <w:color w:val="000000"/>
          <w:sz w:val="23"/>
          <w:szCs w:val="23"/>
        </w:rPr>
        <w:t xml:space="preserve">The following </w:t>
      </w:r>
      <w:r>
        <w:rPr>
          <w:rFonts w:ascii="DMTDWK+TimesNewRomanPS-ItalicMT" w:hAnsi="DMTDWK+TimesNewRomanPS-ItalicMT" w:cs="DMTDWK+TimesNewRomanPS-ItalicMT"/>
          <w:i/>
          <w:iCs/>
          <w:color w:val="000000"/>
          <w:sz w:val="23"/>
          <w:szCs w:val="23"/>
        </w:rPr>
        <w:t xml:space="preserve">representative </w:t>
      </w:r>
      <w:r>
        <w:rPr>
          <w:rFonts w:ascii="ZBVLMT+TimesNewRomanPSMT" w:hAnsi="ZBVLMT+TimesNewRomanPSMT" w:cs="ZBVLMT+TimesNewRomanPSMT"/>
          <w:color w:val="000000"/>
          <w:sz w:val="23"/>
          <w:szCs w:val="23"/>
        </w:rPr>
        <w:t xml:space="preserve">Services are covered by this Agreement; full descriptions, specifications and costs will be outlined in the IT Service Catalog </w:t>
      </w:r>
      <w:r>
        <w:rPr>
          <w:rFonts w:ascii="PUKKRZ+TimesNewRomanPS-BoldItal" w:hAnsi="PUKKRZ+TimesNewRomanPS-BoldItal" w:cs="PUKKRZ+TimesNewRomanPS-BoldItal"/>
          <w:b/>
          <w:bCs/>
          <w:i/>
          <w:iCs/>
          <w:color w:val="000000"/>
          <w:sz w:val="23"/>
          <w:szCs w:val="23"/>
        </w:rPr>
        <w:t xml:space="preserve">(under development).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1312" behindDoc="0" locked="0" layoutInCell="0" allowOverlap="1">
                <wp:simplePos x="0" y="0"/>
                <wp:positionH relativeFrom="page">
                  <wp:posOffset>1245235</wp:posOffset>
                </wp:positionH>
                <wp:positionV relativeFrom="page">
                  <wp:posOffset>2886710</wp:posOffset>
                </wp:positionV>
                <wp:extent cx="5728970" cy="1550670"/>
                <wp:effectExtent l="0" t="0" r="0" b="0"/>
                <wp:wrapThrough wrapText="bothSides">
                  <wp:wrapPolygon edited="0">
                    <wp:start x="0" y="0"/>
                    <wp:lineTo x="0"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55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805"/>
                              <w:gridCol w:w="185"/>
                              <w:gridCol w:w="302"/>
                              <w:gridCol w:w="23"/>
                              <w:gridCol w:w="715"/>
                              <w:gridCol w:w="475"/>
                              <w:gridCol w:w="467"/>
                              <w:gridCol w:w="65"/>
                              <w:gridCol w:w="467"/>
                              <w:gridCol w:w="203"/>
                              <w:gridCol w:w="1275"/>
                              <w:gridCol w:w="250"/>
                              <w:gridCol w:w="130"/>
                              <w:gridCol w:w="357"/>
                              <w:gridCol w:w="850"/>
                              <w:gridCol w:w="628"/>
                              <w:gridCol w:w="90"/>
                              <w:gridCol w:w="312"/>
                              <w:gridCol w:w="338"/>
                              <w:gridCol w:w="322"/>
                              <w:gridCol w:w="110"/>
                              <w:gridCol w:w="285"/>
                              <w:gridCol w:w="230"/>
                            </w:tblGrid>
                            <w:tr w:rsidR="00EC5B5C">
                              <w:tblPrEx>
                                <w:tblCellMar>
                                  <w:top w:w="0" w:type="dxa"/>
                                  <w:bottom w:w="0" w:type="dxa"/>
                                </w:tblCellMar>
                              </w:tblPrEx>
                              <w:trPr>
                                <w:gridAfter w:val="6"/>
                                <w:wAfter w:w="934" w:type="dxa"/>
                                <w:trHeight w:val="150"/>
                              </w:trPr>
                              <w:tc>
                                <w:tcPr>
                                  <w:tcW w:w="1740"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Reference No. </w:t>
                                  </w:r>
                                </w:p>
                              </w:tc>
                              <w:tc>
                                <w:tcPr>
                                  <w:tcW w:w="6482" w:type="dxa"/>
                                  <w:gridSpan w:val="16"/>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Service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1.0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Software licensing &amp; patching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1.1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Software upgrades </w:t>
                                  </w:r>
                                </w:p>
                              </w:tc>
                            </w:tr>
                            <w:tr w:rsidR="00EC5B5C">
                              <w:tblPrEx>
                                <w:tblCellMar>
                                  <w:top w:w="0" w:type="dxa"/>
                                  <w:bottom w:w="0" w:type="dxa"/>
                                </w:tblCellMar>
                              </w:tblPrEx>
                              <w:trPr>
                                <w:gridAfter w:val="6"/>
                                <w:wAfter w:w="934" w:type="dxa"/>
                                <w:trHeight w:val="143"/>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1.2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Application server backup and recovery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1.3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Application data backup and recovery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1.4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User security &amp; account management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1.5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Automated monitoring-server, mainframe, network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8.05pt;margin-top:227.3pt;width:451.1pt;height:12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h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" o:allowincell="f" filled="f" stroked="f">
                <v:textbox>
                  <w:txbxContent>
                    <w:tbl>
                      <w:tblPr>
                        <w:tblW w:w="0" w:type="auto"/>
                        <w:tblLayout w:type="fixed"/>
                        <w:tblLook w:val="0000" w:firstRow="0" w:lastRow="0" w:firstColumn="0" w:lastColumn="0" w:noHBand="0" w:noVBand="0"/>
                      </w:tblPr>
                      <w:tblGrid>
                        <w:gridCol w:w="935"/>
                        <w:gridCol w:w="805"/>
                        <w:gridCol w:w="185"/>
                        <w:gridCol w:w="302"/>
                        <w:gridCol w:w="23"/>
                        <w:gridCol w:w="715"/>
                        <w:gridCol w:w="475"/>
                        <w:gridCol w:w="467"/>
                        <w:gridCol w:w="65"/>
                        <w:gridCol w:w="467"/>
                        <w:gridCol w:w="203"/>
                        <w:gridCol w:w="1275"/>
                        <w:gridCol w:w="250"/>
                        <w:gridCol w:w="130"/>
                        <w:gridCol w:w="357"/>
                        <w:gridCol w:w="850"/>
                        <w:gridCol w:w="628"/>
                        <w:gridCol w:w="90"/>
                        <w:gridCol w:w="312"/>
                        <w:gridCol w:w="338"/>
                        <w:gridCol w:w="322"/>
                        <w:gridCol w:w="110"/>
                        <w:gridCol w:w="285"/>
                        <w:gridCol w:w="230"/>
                      </w:tblGrid>
                      <w:tr w:rsidR="00EC5B5C">
                        <w:tblPrEx>
                          <w:tblCellMar>
                            <w:top w:w="0" w:type="dxa"/>
                            <w:bottom w:w="0" w:type="dxa"/>
                          </w:tblCellMar>
                        </w:tblPrEx>
                        <w:trPr>
                          <w:gridAfter w:val="6"/>
                          <w:wAfter w:w="934" w:type="dxa"/>
                          <w:trHeight w:val="150"/>
                        </w:trPr>
                        <w:tc>
                          <w:tcPr>
                            <w:tcW w:w="1740"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Reference No. </w:t>
                            </w:r>
                          </w:p>
                        </w:tc>
                        <w:tc>
                          <w:tcPr>
                            <w:tcW w:w="6482" w:type="dxa"/>
                            <w:gridSpan w:val="16"/>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Service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1.0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Software licensing &amp; patching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1.1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Software upgrades </w:t>
                            </w:r>
                          </w:p>
                        </w:tc>
                      </w:tr>
                      <w:tr w:rsidR="00EC5B5C">
                        <w:tblPrEx>
                          <w:tblCellMar>
                            <w:top w:w="0" w:type="dxa"/>
                            <w:bottom w:w="0" w:type="dxa"/>
                          </w:tblCellMar>
                        </w:tblPrEx>
                        <w:trPr>
                          <w:gridAfter w:val="6"/>
                          <w:wAfter w:w="934" w:type="dxa"/>
                          <w:trHeight w:val="143"/>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1.2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Application server backup and recovery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1.3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Application data backup and recovery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1.4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User security &amp; account management </w:t>
                            </w:r>
                          </w:p>
                        </w:tc>
                      </w:tr>
                      <w:tr w:rsidR="00EC5B5C">
                        <w:tblPrEx>
                          <w:tblCellMar>
                            <w:top w:w="0" w:type="dxa"/>
                            <w:bottom w:w="0" w:type="dxa"/>
                          </w:tblCellMar>
                        </w:tblPrEx>
                        <w:trPr>
                          <w:gridAfter w:val="6"/>
                          <w:wAfter w:w="934" w:type="dxa"/>
                          <w:trHeight w:val="142"/>
                        </w:trPr>
                        <w:tc>
                          <w:tcPr>
                            <w:tcW w:w="1740" w:type="dxa"/>
                            <w:gridSpan w:val="2"/>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1.5 </w:t>
                            </w:r>
                          </w:p>
                        </w:tc>
                        <w:tc>
                          <w:tcPr>
                            <w:tcW w:w="6482" w:type="dxa"/>
                            <w:gridSpan w:val="1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Automated monitoring-server, mainframe, network </w:t>
                            </w:r>
                          </w:p>
                        </w:tc>
                      </w:tr>
                    </w:tbl>
                  </w:txbxContent>
                </v:textbox>
                <w10:wrap type="through" anchorx="page" anchory="page"/>
              </v:shape>
            </w:pict>
          </mc:Fallback>
        </mc:AlternateContent>
      </w:r>
    </w:p>
    <w:p w:rsidR="00EC5B5C" w:rsidRDefault="00EC5B5C">
      <w:pPr>
        <w:pStyle w:val="CM28"/>
        <w:spacing w:after="322" w:line="278" w:lineRule="atLeast"/>
        <w:ind w:left="360" w:hanging="360"/>
        <w:rPr>
          <w:rFonts w:ascii="ZBVLMT+TimesNewRomanPSMT" w:hAnsi="ZBVLMT+TimesNewRomanPSMT" w:cs="ZBVLMT+TimesNewRomanPSMT"/>
          <w:sz w:val="23"/>
          <w:szCs w:val="23"/>
        </w:rPr>
      </w:pPr>
      <w:r>
        <w:rPr>
          <w:sz w:val="28"/>
          <w:szCs w:val="28"/>
        </w:rPr>
        <w:t xml:space="preserve">5.2. Service Components </w:t>
      </w:r>
      <w:r>
        <w:rPr>
          <w:rFonts w:ascii="DMTDWK+TimesNewRomanPS-ItalicMT" w:hAnsi="DMTDWK+TimesNewRomanPS-ItalicMT" w:cs="DMTDWK+TimesNewRomanPS-ItalicMT"/>
          <w:i/>
          <w:iCs/>
          <w:sz w:val="28"/>
          <w:szCs w:val="28"/>
        </w:rPr>
        <w:t xml:space="preserve">(Example) </w:t>
      </w:r>
      <w:proofErr w:type="gramStart"/>
      <w:r>
        <w:rPr>
          <w:rFonts w:ascii="ZBVLMT+TimesNewRomanPSMT" w:hAnsi="ZBVLMT+TimesNewRomanPSMT" w:cs="ZBVLMT+TimesNewRomanPSMT"/>
          <w:sz w:val="23"/>
          <w:szCs w:val="23"/>
        </w:rPr>
        <w:t>As</w:t>
      </w:r>
      <w:proofErr w:type="gramEnd"/>
      <w:r>
        <w:rPr>
          <w:rFonts w:ascii="ZBVLMT+TimesNewRomanPSMT" w:hAnsi="ZBVLMT+TimesNewRomanPSMT" w:cs="ZBVLMT+TimesNewRomanPSMT"/>
          <w:sz w:val="23"/>
          <w:szCs w:val="23"/>
        </w:rPr>
        <w:t xml:space="preserve"> a subset of services provided, the physical and/or logical components covered by this Agreement include the following, which are all located in </w:t>
      </w:r>
      <w:proofErr w:type="spellStart"/>
      <w:r>
        <w:rPr>
          <w:rFonts w:ascii="ZBVLMT+TimesNewRomanPSMT" w:hAnsi="ZBVLMT+TimesNewRomanPSMT" w:cs="ZBVLMT+TimesNewRomanPSMT"/>
          <w:sz w:val="23"/>
          <w:szCs w:val="23"/>
        </w:rPr>
        <w:t>DataCenter</w:t>
      </w:r>
      <w:proofErr w:type="spellEnd"/>
      <w:r>
        <w:rPr>
          <w:rFonts w:ascii="ZBVLMT+TimesNewRomanPSMT" w:hAnsi="ZBVLMT+TimesNewRomanPSMT" w:cs="ZBVLMT+TimesNewRomanPSMT"/>
          <w:sz w:val="23"/>
          <w:szCs w:val="23"/>
        </w:rPr>
        <w:t xml:space="preserve"> 1: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2336" behindDoc="0" locked="0" layoutInCell="0" allowOverlap="1">
                <wp:simplePos x="0" y="0"/>
                <wp:positionH relativeFrom="page">
                  <wp:posOffset>788035</wp:posOffset>
                </wp:positionH>
                <wp:positionV relativeFrom="page">
                  <wp:posOffset>5390515</wp:posOffset>
                </wp:positionV>
                <wp:extent cx="6597015" cy="2395220"/>
                <wp:effectExtent l="0" t="0" r="0" b="0"/>
                <wp:wrapThrough wrapText="bothSides">
                  <wp:wrapPolygon edited="0">
                    <wp:start x="0" y="0"/>
                    <wp:lineTo x="0" y="0"/>
                    <wp:lineTo x="0" y="0"/>
                  </wp:wrapPolygon>
                </wp:wrapThrough>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239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990"/>
                              <w:gridCol w:w="302"/>
                              <w:gridCol w:w="23"/>
                              <w:gridCol w:w="715"/>
                              <w:gridCol w:w="475"/>
                              <w:gridCol w:w="467"/>
                              <w:gridCol w:w="65"/>
                              <w:gridCol w:w="467"/>
                              <w:gridCol w:w="203"/>
                              <w:gridCol w:w="1275"/>
                              <w:gridCol w:w="250"/>
                              <w:gridCol w:w="130"/>
                              <w:gridCol w:w="357"/>
                              <w:gridCol w:w="850"/>
                              <w:gridCol w:w="628"/>
                              <w:gridCol w:w="402"/>
                              <w:gridCol w:w="338"/>
                              <w:gridCol w:w="322"/>
                              <w:gridCol w:w="110"/>
                              <w:gridCol w:w="285"/>
                              <w:gridCol w:w="230"/>
                            </w:tblGrid>
                            <w:tr w:rsidR="00EC5B5C">
                              <w:tblPrEx>
                                <w:tblCellMar>
                                  <w:top w:w="0" w:type="dxa"/>
                                  <w:bottom w:w="0" w:type="dxa"/>
                                </w:tblCellMar>
                              </w:tblPrEx>
                              <w:trPr>
                                <w:gridAfter w:val="1"/>
                                <w:wAfter w:w="252" w:type="dxa"/>
                                <w:trHeight w:val="287"/>
                              </w:trPr>
                              <w:tc>
                                <w:tcPr>
                                  <w:tcW w:w="1925" w:type="dxa"/>
                                  <w:gridSpan w:val="2"/>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Component Name </w:t>
                                  </w:r>
                                </w:p>
                              </w:tc>
                              <w:tc>
                                <w:tcPr>
                                  <w:tcW w:w="1982"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Description </w:t>
                                  </w:r>
                                </w:p>
                              </w:tc>
                              <w:tc>
                                <w:tcPr>
                                  <w:tcW w:w="2390"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Server/Host Name </w:t>
                                  </w:r>
                                </w:p>
                              </w:tc>
                              <w:tc>
                                <w:tcPr>
                                  <w:tcW w:w="1835"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Location/Rack </w:t>
                                  </w:r>
                                </w:p>
                              </w:tc>
                              <w:tc>
                                <w:tcPr>
                                  <w:tcW w:w="1457"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Instance </w:t>
                                  </w: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Network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Communications transport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21"/>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Firewall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Reverse Proxy Servers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Access into infra; AIX;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LDAP Servers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AIX; authentications servers;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350"/>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Mainframe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IBM Z-series; DB2 7.1; 2 partitions, CPS on Prod A;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2.05pt;margin-top:424.45pt;width:519.45pt;height:18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rpugIAAME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" o:allowincell="f" filled="f" stroked="f">
                <v:textbox>
                  <w:txbxContent>
                    <w:tbl>
                      <w:tblPr>
                        <w:tblW w:w="0" w:type="auto"/>
                        <w:tblLayout w:type="fixed"/>
                        <w:tblLook w:val="0000" w:firstRow="0" w:lastRow="0" w:firstColumn="0" w:lastColumn="0" w:noHBand="0" w:noVBand="0"/>
                      </w:tblPr>
                      <w:tblGrid>
                        <w:gridCol w:w="935"/>
                        <w:gridCol w:w="990"/>
                        <w:gridCol w:w="302"/>
                        <w:gridCol w:w="23"/>
                        <w:gridCol w:w="715"/>
                        <w:gridCol w:w="475"/>
                        <w:gridCol w:w="467"/>
                        <w:gridCol w:w="65"/>
                        <w:gridCol w:w="467"/>
                        <w:gridCol w:w="203"/>
                        <w:gridCol w:w="1275"/>
                        <w:gridCol w:w="250"/>
                        <w:gridCol w:w="130"/>
                        <w:gridCol w:w="357"/>
                        <w:gridCol w:w="850"/>
                        <w:gridCol w:w="628"/>
                        <w:gridCol w:w="402"/>
                        <w:gridCol w:w="338"/>
                        <w:gridCol w:w="322"/>
                        <w:gridCol w:w="110"/>
                        <w:gridCol w:w="285"/>
                        <w:gridCol w:w="230"/>
                      </w:tblGrid>
                      <w:tr w:rsidR="00EC5B5C">
                        <w:tblPrEx>
                          <w:tblCellMar>
                            <w:top w:w="0" w:type="dxa"/>
                            <w:bottom w:w="0" w:type="dxa"/>
                          </w:tblCellMar>
                        </w:tblPrEx>
                        <w:trPr>
                          <w:gridAfter w:val="1"/>
                          <w:wAfter w:w="252" w:type="dxa"/>
                          <w:trHeight w:val="287"/>
                        </w:trPr>
                        <w:tc>
                          <w:tcPr>
                            <w:tcW w:w="1925" w:type="dxa"/>
                            <w:gridSpan w:val="2"/>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Component Name </w:t>
                            </w:r>
                          </w:p>
                        </w:tc>
                        <w:tc>
                          <w:tcPr>
                            <w:tcW w:w="1982"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Description </w:t>
                            </w:r>
                          </w:p>
                        </w:tc>
                        <w:tc>
                          <w:tcPr>
                            <w:tcW w:w="2390" w:type="dxa"/>
                            <w:gridSpan w:val="6"/>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Server/Host Name </w:t>
                            </w:r>
                          </w:p>
                        </w:tc>
                        <w:tc>
                          <w:tcPr>
                            <w:tcW w:w="1835" w:type="dxa"/>
                            <w:gridSpan w:val="3"/>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Location/Rack </w:t>
                            </w:r>
                          </w:p>
                        </w:tc>
                        <w:tc>
                          <w:tcPr>
                            <w:tcW w:w="1457" w:type="dxa"/>
                            <w:gridSpan w:val="5"/>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Instance </w:t>
                            </w: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Network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Communications transport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21"/>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Firewall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Reverse Proxy Servers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Access into infra; AIX;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235"/>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LDAP Servers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AIX; authentications servers;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1"/>
                          <w:wAfter w:w="252" w:type="dxa"/>
                          <w:trHeight w:val="350"/>
                        </w:trPr>
                        <w:tc>
                          <w:tcPr>
                            <w:tcW w:w="19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Mainframe </w:t>
                            </w:r>
                          </w:p>
                        </w:tc>
                        <w:tc>
                          <w:tcPr>
                            <w:tcW w:w="1982"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0"/>
                                <w:szCs w:val="20"/>
                              </w:rPr>
                            </w:pPr>
                            <w:r>
                              <w:rPr>
                                <w:rFonts w:ascii="ZBVLMT+TimesNewRomanPSMT" w:hAnsi="ZBVLMT+TimesNewRomanPSMT" w:cs="ZBVLMT+TimesNewRomanPSMT"/>
                                <w:sz w:val="20"/>
                                <w:szCs w:val="20"/>
                              </w:rPr>
                              <w:t xml:space="preserve">IBM Z-series; DB2 7.1; 2 partitions, CPS on Prod A; shared </w:t>
                            </w:r>
                          </w:p>
                        </w:tc>
                        <w:tc>
                          <w:tcPr>
                            <w:tcW w:w="2390" w:type="dxa"/>
                            <w:gridSpan w:val="6"/>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83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457"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7A2067">
      <w:pPr>
        <w:pStyle w:val="Default"/>
        <w:pageBreakBefore/>
        <w:framePr w:w="2420" w:wrap="auto" w:vAnchor="page" w:hAnchor="page" w:x="1442" w:y="722"/>
        <w:spacing w:after="440"/>
        <w:rPr>
          <w:rFonts w:cs="Times New Roman"/>
          <w:color w:val="auto"/>
        </w:rPr>
      </w:pPr>
      <w:r>
        <w:rPr>
          <w:rFonts w:cs="Times New Roman"/>
          <w:color w:val="auto"/>
        </w:rPr>
        <w:lastRenderedPageBreak/>
        <w:t>Template</w:t>
      </w:r>
    </w:p>
    <w:p w:rsidR="00EC5B5C" w:rsidRDefault="00EC5B5C">
      <w:pPr>
        <w:pStyle w:val="CM27"/>
        <w:spacing w:after="179"/>
        <w:jc w:val="both"/>
        <w:rPr>
          <w:rFonts w:ascii="DMTDWK+TimesNewRomanPS-ItalicMT" w:hAnsi="DMTDWK+TimesNewRomanPS-ItalicMT" w:cs="DMTDWK+TimesNewRomanPS-ItalicMT"/>
          <w:sz w:val="28"/>
          <w:szCs w:val="28"/>
        </w:rPr>
      </w:pPr>
      <w:r>
        <w:rPr>
          <w:sz w:val="28"/>
          <w:szCs w:val="28"/>
        </w:rPr>
        <w:t xml:space="preserve">5.3. Customer Requirements </w:t>
      </w:r>
      <w:r>
        <w:rPr>
          <w:rFonts w:ascii="DMTDWK+TimesNewRomanPS-ItalicMT" w:hAnsi="DMTDWK+TimesNewRomanPS-ItalicMT" w:cs="DMTDWK+TimesNewRomanPS-ItalicMT"/>
          <w:i/>
          <w:iCs/>
          <w:sz w:val="28"/>
          <w:szCs w:val="28"/>
        </w:rPr>
        <w:t xml:space="preserve">(Example) </w:t>
      </w:r>
    </w:p>
    <w:p w:rsidR="00EC5B5C" w:rsidRDefault="00EC5B5C">
      <w:pPr>
        <w:pStyle w:val="CM27"/>
        <w:spacing w:after="240" w:line="276" w:lineRule="atLeast"/>
        <w:ind w:left="432"/>
        <w:jc w:val="both"/>
        <w:rPr>
          <w:rFonts w:ascii="ZBVLMT+TimesNewRomanPSMT" w:hAnsi="ZBVLMT+TimesNewRomanPSMT" w:cs="ZBVLMT+TimesNewRomanPSMT"/>
          <w:sz w:val="23"/>
          <w:szCs w:val="23"/>
        </w:rPr>
      </w:pPr>
      <w:r>
        <w:rPr>
          <w:rFonts w:cs="PSFZYE+TimesNewRomanPS-BoldMT"/>
          <w:b/>
          <w:bCs/>
          <w:sz w:val="23"/>
          <w:szCs w:val="23"/>
        </w:rPr>
        <w:t>Customer</w:t>
      </w:r>
      <w:r>
        <w:rPr>
          <w:rFonts w:ascii="ZBVLMT+TimesNewRomanPSMT" w:hAnsi="ZBVLMT+TimesNewRomanPSMT" w:cs="ZBVLMT+TimesNewRomanPSMT"/>
          <w:sz w:val="23"/>
          <w:szCs w:val="23"/>
        </w:rPr>
        <w:t xml:space="preserve"> responsibilities and/or requirements in support of this Agreement include: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Adherence to any related policies, </w:t>
      </w:r>
      <w:proofErr w:type="gramStart"/>
      <w:r>
        <w:rPr>
          <w:rFonts w:ascii="ZBVLMT+TimesNewRomanPSMT" w:hAnsi="ZBVLMT+TimesNewRomanPSMT" w:cs="ZBVLMT+TimesNewRomanPSMT"/>
          <w:color w:val="auto"/>
          <w:sz w:val="23"/>
          <w:szCs w:val="23"/>
        </w:rPr>
        <w:t>processes</w:t>
      </w:r>
      <w:proofErr w:type="gramEnd"/>
      <w:r>
        <w:rPr>
          <w:rFonts w:ascii="ZBVLMT+TimesNewRomanPSMT" w:hAnsi="ZBVLMT+TimesNewRomanPSMT" w:cs="ZBVLMT+TimesNewRomanPSMT"/>
          <w:color w:val="auto"/>
          <w:sz w:val="23"/>
          <w:szCs w:val="23"/>
        </w:rPr>
        <w:t xml:space="preserve"> and procedures outlined in </w:t>
      </w:r>
      <w:r>
        <w:rPr>
          <w:rFonts w:ascii="DMTDWK+TimesNewRomanPS-ItalicMT" w:hAnsi="DMTDWK+TimesNewRomanPS-ItalicMT" w:cs="DMTDWK+TimesNewRomanPS-ItalicMT"/>
          <w:i/>
          <w:iCs/>
          <w:color w:val="auto"/>
          <w:sz w:val="23"/>
          <w:szCs w:val="23"/>
        </w:rPr>
        <w:t>Appendix A: Related Policies, Processes and Procedures</w:t>
      </w:r>
      <w:r>
        <w:rPr>
          <w:rFonts w:ascii="ZBVLMT+TimesNewRomanPSMT" w:hAnsi="ZBVLMT+TimesNewRomanPSMT" w:cs="ZBVLMT+TimesNewRomanPSMT"/>
          <w:color w:val="auto"/>
          <w:sz w:val="23"/>
          <w:szCs w:val="23"/>
        </w:rPr>
        <w:t xml:space="preserve">.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Appropriate incidents and/or request prioritization as previously outlined and/or in cooperation with the Service Provider.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Advanced scheduling of all service related requests and other special services with the Service Provider.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Creation and maintenance of all required project documentation, including architectural diagrams.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Appropriate use of support toolsets as outlined in </w:t>
      </w:r>
      <w:r>
        <w:rPr>
          <w:rFonts w:ascii="DMTDWK+TimesNewRomanPS-ItalicMT" w:hAnsi="DMTDWK+TimesNewRomanPS-ItalicMT" w:cs="DMTDWK+TimesNewRomanPS-ItalicMT"/>
          <w:i/>
          <w:iCs/>
          <w:color w:val="auto"/>
          <w:sz w:val="23"/>
          <w:szCs w:val="23"/>
        </w:rPr>
        <w:t xml:space="preserve">Appendix A: Related Policies, </w:t>
      </w:r>
      <w:proofErr w:type="gramStart"/>
      <w:r>
        <w:rPr>
          <w:rFonts w:ascii="DMTDWK+TimesNewRomanPS-ItalicMT" w:hAnsi="DMTDWK+TimesNewRomanPS-ItalicMT" w:cs="DMTDWK+TimesNewRomanPS-ItalicMT"/>
          <w:i/>
          <w:iCs/>
          <w:color w:val="auto"/>
          <w:sz w:val="23"/>
          <w:szCs w:val="23"/>
        </w:rPr>
        <w:t>Process</w:t>
      </w:r>
      <w:proofErr w:type="gramEnd"/>
      <w:r>
        <w:rPr>
          <w:rFonts w:ascii="DMTDWK+TimesNewRomanPS-ItalicMT" w:hAnsi="DMTDWK+TimesNewRomanPS-ItalicMT" w:cs="DMTDWK+TimesNewRomanPS-ItalicMT"/>
          <w:i/>
          <w:iCs/>
          <w:color w:val="auto"/>
          <w:sz w:val="23"/>
          <w:szCs w:val="23"/>
        </w:rPr>
        <w:t xml:space="preserve"> and Procedures</w:t>
      </w:r>
      <w:r>
        <w:rPr>
          <w:rFonts w:ascii="ZBVLMT+TimesNewRomanPSMT" w:hAnsi="ZBVLMT+TimesNewRomanPSMT" w:cs="ZBVLMT+TimesNewRomanPSMT"/>
          <w:color w:val="auto"/>
          <w:sz w:val="23"/>
          <w:szCs w:val="23"/>
        </w:rPr>
        <w:t xml:space="preserve">.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Review related service hours logged by Service Provider for accuracy.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Review all service related reports distributed by the Service Provider. </w:t>
      </w:r>
    </w:p>
    <w:p w:rsidR="00EC5B5C" w:rsidRDefault="00EC5B5C">
      <w:pPr>
        <w:pStyle w:val="Default"/>
        <w:numPr>
          <w:ilvl w:val="0"/>
          <w:numId w:val="3"/>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Reasonable availability of customer representative(s) when resolving a service related incident or request. </w:t>
      </w:r>
    </w:p>
    <w:p w:rsidR="00EC5B5C" w:rsidRDefault="00EC5B5C">
      <w:pPr>
        <w:pStyle w:val="Default"/>
        <w:rPr>
          <w:rFonts w:ascii="ZBVLMT+TimesNewRomanPSMT" w:hAnsi="ZBVLMT+TimesNewRomanPSMT" w:cs="ZBVLMT+TimesNewRomanPSMT"/>
          <w:color w:val="auto"/>
          <w:sz w:val="23"/>
          <w:szCs w:val="23"/>
        </w:rPr>
      </w:pPr>
    </w:p>
    <w:p w:rsidR="00EC5B5C" w:rsidRDefault="00EC5B5C">
      <w:pPr>
        <w:pStyle w:val="CM27"/>
        <w:spacing w:after="179"/>
        <w:jc w:val="both"/>
        <w:rPr>
          <w:rFonts w:ascii="DMTDWK+TimesNewRomanPS-ItalicMT" w:hAnsi="DMTDWK+TimesNewRomanPS-ItalicMT" w:cs="DMTDWK+TimesNewRomanPS-ItalicMT"/>
          <w:sz w:val="28"/>
          <w:szCs w:val="28"/>
        </w:rPr>
      </w:pPr>
      <w:r>
        <w:rPr>
          <w:rFonts w:ascii="ZBVLMT+TimesNewRomanPSMT" w:hAnsi="ZBVLMT+TimesNewRomanPSMT" w:cs="ZBVLMT+TimesNewRomanPSMT"/>
          <w:sz w:val="28"/>
          <w:szCs w:val="28"/>
        </w:rPr>
        <w:t xml:space="preserve">5.4. Service Provider Requirements </w:t>
      </w:r>
      <w:r>
        <w:rPr>
          <w:rFonts w:ascii="DMTDWK+TimesNewRomanPS-ItalicMT" w:hAnsi="DMTDWK+TimesNewRomanPS-ItalicMT" w:cs="DMTDWK+TimesNewRomanPS-ItalicMT"/>
          <w:i/>
          <w:iCs/>
          <w:sz w:val="28"/>
          <w:szCs w:val="28"/>
        </w:rPr>
        <w:t xml:space="preserve">(Example) </w:t>
      </w:r>
    </w:p>
    <w:p w:rsidR="00EC5B5C" w:rsidRDefault="00EC5B5C">
      <w:pPr>
        <w:pStyle w:val="CM27"/>
        <w:spacing w:after="240" w:line="276" w:lineRule="atLeast"/>
        <w:ind w:left="432"/>
        <w:jc w:val="both"/>
        <w:rPr>
          <w:rFonts w:ascii="ZBVLMT+TimesNewRomanPSMT" w:hAnsi="ZBVLMT+TimesNewRomanPSMT" w:cs="ZBVLMT+TimesNewRomanPSMT"/>
          <w:sz w:val="23"/>
          <w:szCs w:val="23"/>
        </w:rPr>
      </w:pPr>
      <w:r>
        <w:rPr>
          <w:rFonts w:cs="PSFZYE+TimesNewRomanPS-BoldMT"/>
          <w:b/>
          <w:bCs/>
          <w:sz w:val="23"/>
          <w:szCs w:val="23"/>
        </w:rPr>
        <w:t xml:space="preserve">Service Provider </w:t>
      </w:r>
      <w:r>
        <w:rPr>
          <w:rFonts w:ascii="ZBVLMT+TimesNewRomanPSMT" w:hAnsi="ZBVLMT+TimesNewRomanPSMT" w:cs="ZBVLMT+TimesNewRomanPSMT"/>
          <w:sz w:val="23"/>
          <w:szCs w:val="23"/>
        </w:rPr>
        <w:t xml:space="preserve">responsibilities and/or requirements in support of this Agreement include: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Meeting response times associated with service related incidents.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Adherence to any related policies, </w:t>
      </w:r>
      <w:proofErr w:type="gramStart"/>
      <w:r>
        <w:rPr>
          <w:rFonts w:ascii="ZBVLMT+TimesNewRomanPSMT" w:hAnsi="ZBVLMT+TimesNewRomanPSMT" w:cs="ZBVLMT+TimesNewRomanPSMT"/>
          <w:color w:val="auto"/>
          <w:sz w:val="23"/>
          <w:szCs w:val="23"/>
        </w:rPr>
        <w:t>processes</w:t>
      </w:r>
      <w:proofErr w:type="gramEnd"/>
      <w:r>
        <w:rPr>
          <w:rFonts w:ascii="ZBVLMT+TimesNewRomanPSMT" w:hAnsi="ZBVLMT+TimesNewRomanPSMT" w:cs="ZBVLMT+TimesNewRomanPSMT"/>
          <w:color w:val="auto"/>
          <w:sz w:val="23"/>
          <w:szCs w:val="23"/>
        </w:rPr>
        <w:t xml:space="preserve"> and procedures outlined in </w:t>
      </w:r>
      <w:r>
        <w:rPr>
          <w:rFonts w:ascii="DMTDWK+TimesNewRomanPS-ItalicMT" w:hAnsi="DMTDWK+TimesNewRomanPS-ItalicMT" w:cs="DMTDWK+TimesNewRomanPS-ItalicMT"/>
          <w:i/>
          <w:iCs/>
          <w:color w:val="auto"/>
          <w:sz w:val="23"/>
          <w:szCs w:val="23"/>
        </w:rPr>
        <w:t>Appendix A: Related Policies, Processes and Procedures</w:t>
      </w:r>
      <w:r>
        <w:rPr>
          <w:rFonts w:ascii="ZBVLMT+TimesNewRomanPSMT" w:hAnsi="ZBVLMT+TimesNewRomanPSMT" w:cs="ZBVLMT+TimesNewRomanPSMT"/>
          <w:color w:val="auto"/>
          <w:sz w:val="23"/>
          <w:szCs w:val="23"/>
        </w:rPr>
        <w:t xml:space="preserve">.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Advanced scheduling of all service related requests and other special services with the Customer (Appendix A.1).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Appropriate incidents and/or request prioritization as previously outlined and/or in cooperation with the Service Provider (Appendix A.2).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Generating quarterly reports on service levels for Customer, as available.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Training the required staff on appropriate service support tools.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Logging all Provider resource hours associated with services provided for review by the Customer.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Appropriate notification and approval as necessary to Customer for all scheduled maintenance and changes that may impact the application.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Appropriate escalation notification to Customer of any outages. </w:t>
      </w:r>
    </w:p>
    <w:p w:rsidR="00EC5B5C" w:rsidRDefault="00EC5B5C">
      <w:pPr>
        <w:pStyle w:val="Default"/>
        <w:numPr>
          <w:ilvl w:val="0"/>
          <w:numId w:val="4"/>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Facilitation of all service support activities involving incident, problem, change, </w:t>
      </w:r>
      <w:proofErr w:type="gramStart"/>
      <w:r>
        <w:rPr>
          <w:rFonts w:ascii="ZBVLMT+TimesNewRomanPSMT" w:hAnsi="ZBVLMT+TimesNewRomanPSMT" w:cs="ZBVLMT+TimesNewRomanPSMT"/>
          <w:color w:val="auto"/>
          <w:sz w:val="23"/>
          <w:szCs w:val="23"/>
        </w:rPr>
        <w:t>release</w:t>
      </w:r>
      <w:proofErr w:type="gramEnd"/>
      <w:r>
        <w:rPr>
          <w:rFonts w:ascii="ZBVLMT+TimesNewRomanPSMT" w:hAnsi="ZBVLMT+TimesNewRomanPSMT" w:cs="ZBVLMT+TimesNewRomanPSMT"/>
          <w:color w:val="auto"/>
          <w:sz w:val="23"/>
          <w:szCs w:val="23"/>
        </w:rPr>
        <w:t xml:space="preserve"> and configuration management. </w:t>
      </w:r>
    </w:p>
    <w:p w:rsidR="00EC5B5C" w:rsidRDefault="00EC5B5C">
      <w:pPr>
        <w:pStyle w:val="Default"/>
        <w:rPr>
          <w:rFonts w:ascii="ZBVLMT+TimesNewRomanPSMT" w:hAnsi="ZBVLMT+TimesNewRomanPSMT" w:cs="ZBVLMT+TimesNewRomanPSMT"/>
          <w:color w:val="auto"/>
          <w:sz w:val="23"/>
          <w:szCs w:val="23"/>
        </w:rPr>
      </w:pPr>
    </w:p>
    <w:p w:rsidR="00EC5B5C" w:rsidRDefault="007A2067">
      <w:pPr>
        <w:pStyle w:val="Default"/>
        <w:pageBreakBefore/>
        <w:framePr w:w="2420" w:wrap="auto" w:vAnchor="page" w:hAnchor="page" w:x="1442" w:y="722"/>
        <w:spacing w:after="240"/>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lastRenderedPageBreak/>
        <w:t>Template</w:t>
      </w:r>
    </w:p>
    <w:p w:rsidR="00EC5B5C" w:rsidRDefault="00EC5B5C">
      <w:pPr>
        <w:pStyle w:val="CM27"/>
        <w:spacing w:after="229"/>
        <w:ind w:left="360"/>
        <w:jc w:val="both"/>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5.5. Service Assumptions </w:t>
      </w:r>
    </w:p>
    <w:p w:rsidR="00EC5B5C" w:rsidRDefault="00EC5B5C">
      <w:pPr>
        <w:pStyle w:val="CM27"/>
        <w:spacing w:after="240"/>
        <w:ind w:left="79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Assumptions related to in-scope services and/or components include: </w:t>
      </w:r>
    </w:p>
    <w:p w:rsidR="00EC5B5C" w:rsidRDefault="00EC5B5C">
      <w:pPr>
        <w:pStyle w:val="Default"/>
        <w:numPr>
          <w:ilvl w:val="0"/>
          <w:numId w:val="5"/>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Services are provided to internal customers only. </w:t>
      </w:r>
    </w:p>
    <w:p w:rsidR="00EC5B5C" w:rsidRDefault="00EC5B5C">
      <w:pPr>
        <w:pStyle w:val="Default"/>
        <w:numPr>
          <w:ilvl w:val="0"/>
          <w:numId w:val="5"/>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Internal customer user base will remain within 10% of current staff levels. </w:t>
      </w:r>
    </w:p>
    <w:p w:rsidR="00EC5B5C" w:rsidRDefault="00EC5B5C">
      <w:pPr>
        <w:pStyle w:val="Default"/>
        <w:numPr>
          <w:ilvl w:val="0"/>
          <w:numId w:val="5"/>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Application enhancements will not cause the system requirements to exceed 10% of existing capacity and/or throughput. </w:t>
      </w:r>
    </w:p>
    <w:p w:rsidR="00EC5B5C" w:rsidRDefault="00EC5B5C">
      <w:pPr>
        <w:pStyle w:val="Default"/>
        <w:numPr>
          <w:ilvl w:val="0"/>
          <w:numId w:val="5"/>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Changes to services will be communicated and documented to all stakeholders. </w:t>
      </w:r>
    </w:p>
    <w:p w:rsidR="00EC5B5C" w:rsidRDefault="00EC5B5C">
      <w:pPr>
        <w:pStyle w:val="Default"/>
        <w:rPr>
          <w:rFonts w:ascii="ZBVLMT+TimesNewRomanPSMT" w:hAnsi="ZBVLMT+TimesNewRomanPSMT" w:cs="ZBVLMT+TimesNewRomanPSMT"/>
          <w:color w:val="auto"/>
          <w:sz w:val="23"/>
          <w:szCs w:val="23"/>
        </w:rPr>
      </w:pPr>
    </w:p>
    <w:p w:rsidR="00EC5B5C" w:rsidRDefault="00EC5B5C">
      <w:pPr>
        <w:pStyle w:val="CM27"/>
        <w:spacing w:after="184"/>
        <w:ind w:left="360"/>
        <w:jc w:val="both"/>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5.6. Service Charges </w:t>
      </w:r>
    </w:p>
    <w:p w:rsidR="00EC5B5C" w:rsidRDefault="00EC5B5C">
      <w:pPr>
        <w:pStyle w:val="CM18"/>
        <w:ind w:left="79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Billing for services provided under this agreement will follow the charges as outlined in </w:t>
      </w:r>
    </w:p>
    <w:p w:rsidR="00EC5B5C" w:rsidRDefault="00EC5B5C">
      <w:pPr>
        <w:pStyle w:val="CM31"/>
        <w:spacing w:after="740" w:line="276" w:lineRule="atLeast"/>
        <w:ind w:left="792"/>
        <w:jc w:val="both"/>
        <w:rPr>
          <w:rFonts w:ascii="ZBVLMT+TimesNewRomanPSMT" w:hAnsi="ZBVLMT+TimesNewRomanPSMT" w:cs="ZBVLMT+TimesNewRomanPSMT"/>
          <w:sz w:val="23"/>
          <w:szCs w:val="23"/>
        </w:rPr>
      </w:pPr>
      <w:proofErr w:type="gramStart"/>
      <w:r>
        <w:rPr>
          <w:rFonts w:ascii="ZBVLMT+TimesNewRomanPSMT" w:hAnsi="ZBVLMT+TimesNewRomanPSMT" w:cs="ZBVLMT+TimesNewRomanPSMT"/>
          <w:sz w:val="23"/>
          <w:szCs w:val="23"/>
        </w:rPr>
        <w:t>the</w:t>
      </w:r>
      <w:proofErr w:type="gramEnd"/>
      <w:r>
        <w:rPr>
          <w:rFonts w:ascii="ZBVLMT+TimesNewRomanPSMT" w:hAnsi="ZBVLMT+TimesNewRomanPSMT" w:cs="ZBVLMT+TimesNewRomanPSMT"/>
          <w:sz w:val="23"/>
          <w:szCs w:val="23"/>
        </w:rPr>
        <w:t xml:space="preserve"> </w:t>
      </w:r>
      <w:r>
        <w:rPr>
          <w:rFonts w:cs="PSFZYE+TimesNewRomanPS-BoldMT"/>
          <w:b/>
          <w:bCs/>
          <w:sz w:val="23"/>
          <w:szCs w:val="23"/>
        </w:rPr>
        <w:t>Guardian IT Service Catalog</w:t>
      </w:r>
      <w:r>
        <w:rPr>
          <w:rFonts w:ascii="ZBVLMT+TimesNewRomanPSMT" w:hAnsi="ZBVLMT+TimesNewRomanPSMT" w:cs="ZBVLMT+TimesNewRomanPSMT"/>
          <w:sz w:val="23"/>
          <w:szCs w:val="23"/>
        </w:rPr>
        <w:t xml:space="preserve"> (under development). </w:t>
      </w:r>
    </w:p>
    <w:p w:rsidR="00EC5B5C" w:rsidRDefault="00EC5B5C">
      <w:pPr>
        <w:pStyle w:val="CM26"/>
        <w:spacing w:after="105"/>
        <w:jc w:val="both"/>
        <w:rPr>
          <w:rFonts w:cs="PSFZYE+TimesNewRomanPS-BoldMT"/>
          <w:sz w:val="32"/>
          <w:szCs w:val="32"/>
        </w:rPr>
      </w:pPr>
      <w:r>
        <w:rPr>
          <w:rFonts w:cs="PSFZYE+TimesNewRomanPS-BoldMT"/>
          <w:b/>
          <w:bCs/>
          <w:sz w:val="32"/>
          <w:szCs w:val="32"/>
        </w:rPr>
        <w:t xml:space="preserve">6. Service Management </w:t>
      </w:r>
    </w:p>
    <w:p w:rsidR="00EC5B5C" w:rsidRDefault="00EC5B5C">
      <w:pPr>
        <w:pStyle w:val="CM31"/>
        <w:spacing w:after="740" w:line="276" w:lineRule="atLeast"/>
        <w:ind w:left="360"/>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Effective support of in-scope services is a result of maintaining consistent service levels. The following sections provide relevant details on service availability, monitoring, measurement and reporting of in-scope services and related components. </w:t>
      </w:r>
    </w:p>
    <w:p w:rsidR="00EC5B5C" w:rsidRDefault="00EC5B5C">
      <w:pPr>
        <w:pStyle w:val="CM27"/>
        <w:spacing w:after="184"/>
        <w:ind w:left="360"/>
        <w:jc w:val="both"/>
        <w:rPr>
          <w:rFonts w:ascii="DMTDWK+TimesNewRomanPS-ItalicMT" w:hAnsi="DMTDWK+TimesNewRomanPS-ItalicMT" w:cs="DMTDWK+TimesNewRomanPS-ItalicMT"/>
          <w:sz w:val="28"/>
          <w:szCs w:val="28"/>
        </w:rPr>
      </w:pPr>
      <w:r>
        <w:rPr>
          <w:rFonts w:ascii="ZBVLMT+TimesNewRomanPSMT" w:hAnsi="ZBVLMT+TimesNewRomanPSMT" w:cs="ZBVLMT+TimesNewRomanPSMT"/>
          <w:sz w:val="28"/>
          <w:szCs w:val="28"/>
        </w:rPr>
        <w:t xml:space="preserve">6.1. Service Availability </w:t>
      </w:r>
      <w:r>
        <w:rPr>
          <w:rFonts w:ascii="DMTDWK+TimesNewRomanPS-ItalicMT" w:hAnsi="DMTDWK+TimesNewRomanPS-ItalicMT" w:cs="DMTDWK+TimesNewRomanPS-ItalicMT"/>
          <w:i/>
          <w:iCs/>
          <w:sz w:val="28"/>
          <w:szCs w:val="28"/>
        </w:rPr>
        <w:t xml:space="preserve">(Example) </w:t>
      </w:r>
    </w:p>
    <w:p w:rsidR="00EC5B5C" w:rsidRDefault="00EC5B5C">
      <w:pPr>
        <w:pStyle w:val="CM27"/>
        <w:spacing w:after="240" w:line="276" w:lineRule="atLeast"/>
        <w:ind w:left="79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Coverage parameters specific to the service(s) covered in this Agreement are as follows: </w:t>
      </w:r>
    </w:p>
    <w:p w:rsidR="00EC5B5C" w:rsidRDefault="00EC5B5C">
      <w:pPr>
        <w:pStyle w:val="CM26"/>
        <w:spacing w:after="105" w:line="276" w:lineRule="atLeast"/>
        <w:jc w:val="both"/>
        <w:rPr>
          <w:rFonts w:cs="PSFZYE+TimesNewRomanPS-BoldMT"/>
          <w:sz w:val="23"/>
          <w:szCs w:val="23"/>
        </w:rPr>
      </w:pPr>
      <w:r>
        <w:rPr>
          <w:rFonts w:cs="PSFZYE+TimesNewRomanPS-BoldMT"/>
          <w:b/>
          <w:bCs/>
          <w:sz w:val="23"/>
          <w:szCs w:val="23"/>
        </w:rPr>
        <w:t xml:space="preserve">Production Computing Environment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3360" behindDoc="0" locked="0" layoutInCell="0" allowOverlap="1">
                <wp:simplePos x="0" y="0"/>
                <wp:positionH relativeFrom="page">
                  <wp:posOffset>856615</wp:posOffset>
                </wp:positionH>
                <wp:positionV relativeFrom="page">
                  <wp:posOffset>6153150</wp:posOffset>
                </wp:positionV>
                <wp:extent cx="6346190" cy="2169160"/>
                <wp:effectExtent l="0" t="0" r="0" b="0"/>
                <wp:wrapThrough wrapText="bothSides">
                  <wp:wrapPolygon edited="0">
                    <wp:start x="0" y="0"/>
                    <wp:lineTo x="0"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216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1292"/>
                              <w:gridCol w:w="23"/>
                              <w:gridCol w:w="715"/>
                              <w:gridCol w:w="475"/>
                              <w:gridCol w:w="532"/>
                              <w:gridCol w:w="467"/>
                              <w:gridCol w:w="203"/>
                              <w:gridCol w:w="1275"/>
                              <w:gridCol w:w="250"/>
                              <w:gridCol w:w="487"/>
                              <w:gridCol w:w="850"/>
                              <w:gridCol w:w="1030"/>
                              <w:gridCol w:w="338"/>
                              <w:gridCol w:w="322"/>
                              <w:gridCol w:w="110"/>
                              <w:gridCol w:w="515"/>
                            </w:tblGrid>
                            <w:tr w:rsidR="00EC5B5C">
                              <w:tblPrEx>
                                <w:tblCellMar>
                                  <w:top w:w="0" w:type="dxa"/>
                                  <w:bottom w:w="0" w:type="dxa"/>
                                </w:tblCellMar>
                              </w:tblPrEx>
                              <w:trPr>
                                <w:gridAfter w:val="2"/>
                                <w:wAfter w:w="448" w:type="dxa"/>
                                <w:trHeight w:val="150"/>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Customer Availability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Monday to Friday 6:00 am to 8:00 pm;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Maintenance Window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Saturday 8pm – Sunday 10am. Any time after </w:t>
                                  </w:r>
                                </w:p>
                              </w:tc>
                            </w:tr>
                            <w:tr w:rsidR="00EC5B5C">
                              <w:tblPrEx>
                                <w:tblCellMar>
                                  <w:top w:w="0" w:type="dxa"/>
                                  <w:bottom w:w="0" w:type="dxa"/>
                                </w:tblCellMar>
                              </w:tblPrEx>
                              <w:trPr>
                                <w:gridAfter w:val="2"/>
                                <w:wAfter w:w="448" w:type="dxa"/>
                                <w:trHeight w:val="137"/>
                              </w:trPr>
                              <w:tc>
                                <w:tcPr>
                                  <w:tcW w:w="3972" w:type="dxa"/>
                                  <w:gridSpan w:val="6"/>
                                  <w:tcBorders>
                                    <w:left w:val="single" w:sz="4"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Customer Availability with 1 hour notice; weekend </w:t>
                                  </w:r>
                                </w:p>
                              </w:tc>
                            </w:tr>
                            <w:tr w:rsidR="00EC5B5C">
                              <w:tblPrEx>
                                <w:tblCellMar>
                                  <w:top w:w="0" w:type="dxa"/>
                                  <w:bottom w:w="0" w:type="dxa"/>
                                </w:tblCellMar>
                              </w:tblPrEx>
                              <w:trPr>
                                <w:gridAfter w:val="2"/>
                                <w:wAfter w:w="448" w:type="dxa"/>
                                <w:trHeight w:val="132"/>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with notice by 3pm Friday </w:t>
                                  </w:r>
                                </w:p>
                              </w:tc>
                            </w:tr>
                            <w:tr w:rsidR="00EC5B5C">
                              <w:tblPrEx>
                                <w:tblCellMar>
                                  <w:top w:w="0" w:type="dxa"/>
                                  <w:bottom w:w="0" w:type="dxa"/>
                                </w:tblCellMar>
                              </w:tblPrEx>
                              <w:trPr>
                                <w:gridAfter w:val="2"/>
                                <w:wAfter w:w="448" w:type="dxa"/>
                                <w:trHeight w:val="142"/>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Automated Server Monitoring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24x7x365 days per year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Back-ups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Intel\UNIX (Daily – Incremental – Full – Monthly) </w:t>
                                  </w:r>
                                </w:p>
                              </w:tc>
                            </w:tr>
                            <w:tr w:rsidR="00EC5B5C">
                              <w:tblPrEx>
                                <w:tblCellMar>
                                  <w:top w:w="0" w:type="dxa"/>
                                  <w:bottom w:w="0" w:type="dxa"/>
                                </w:tblCellMar>
                              </w:tblPrEx>
                              <w:trPr>
                                <w:gridAfter w:val="2"/>
                                <w:wAfter w:w="448" w:type="dxa"/>
                                <w:trHeight w:val="132"/>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Mainframe (Daily – Incremental – Full – Weekly) </w:t>
                                  </w:r>
                                </w:p>
                              </w:tc>
                            </w:tr>
                            <w:tr w:rsidR="00EC5B5C">
                              <w:tblPrEx>
                                <w:tblCellMar>
                                  <w:top w:w="0" w:type="dxa"/>
                                  <w:bottom w:w="0" w:type="dxa"/>
                                </w:tblCellMar>
                              </w:tblPrEx>
                              <w:trPr>
                                <w:gridAfter w:val="2"/>
                                <w:wAfter w:w="448" w:type="dxa"/>
                                <w:trHeight w:val="142"/>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Archiving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7 years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Data restoration – Off-site Tape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4 hours – Emergency </w:t>
                                  </w:r>
                                </w:p>
                              </w:tc>
                            </w:tr>
                            <w:tr w:rsidR="00EC5B5C">
                              <w:tblPrEx>
                                <w:tblCellMar>
                                  <w:top w:w="0" w:type="dxa"/>
                                  <w:bottom w:w="0" w:type="dxa"/>
                                </w:tblCellMar>
                              </w:tblPrEx>
                              <w:trPr>
                                <w:gridAfter w:val="2"/>
                                <w:wAfter w:w="448" w:type="dxa"/>
                                <w:trHeight w:val="133"/>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Retrieval </w:t>
                                  </w: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24 hours -Standard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7.45pt;margin-top:484.5pt;width:499.7pt;height:17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X7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" o:allowincell="f" filled="f" stroked="f">
                <v:textbox>
                  <w:txbxContent>
                    <w:tbl>
                      <w:tblPr>
                        <w:tblW w:w="0" w:type="auto"/>
                        <w:tblLayout w:type="fixed"/>
                        <w:tblLook w:val="0000" w:firstRow="0" w:lastRow="0" w:firstColumn="0" w:lastColumn="0" w:noHBand="0" w:noVBand="0"/>
                      </w:tblPr>
                      <w:tblGrid>
                        <w:gridCol w:w="935"/>
                        <w:gridCol w:w="1292"/>
                        <w:gridCol w:w="23"/>
                        <w:gridCol w:w="715"/>
                        <w:gridCol w:w="475"/>
                        <w:gridCol w:w="532"/>
                        <w:gridCol w:w="467"/>
                        <w:gridCol w:w="203"/>
                        <w:gridCol w:w="1275"/>
                        <w:gridCol w:w="250"/>
                        <w:gridCol w:w="487"/>
                        <w:gridCol w:w="850"/>
                        <w:gridCol w:w="1030"/>
                        <w:gridCol w:w="338"/>
                        <w:gridCol w:w="322"/>
                        <w:gridCol w:w="110"/>
                        <w:gridCol w:w="515"/>
                      </w:tblGrid>
                      <w:tr w:rsidR="00EC5B5C">
                        <w:tblPrEx>
                          <w:tblCellMar>
                            <w:top w:w="0" w:type="dxa"/>
                            <w:bottom w:w="0" w:type="dxa"/>
                          </w:tblCellMar>
                        </w:tblPrEx>
                        <w:trPr>
                          <w:gridAfter w:val="2"/>
                          <w:wAfter w:w="448" w:type="dxa"/>
                          <w:trHeight w:val="150"/>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Customer Availability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Monday to Friday 6:00 am to 8:00 pm;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Maintenance Window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Saturday 8pm – Sunday 10am. Any time after </w:t>
                            </w:r>
                          </w:p>
                        </w:tc>
                      </w:tr>
                      <w:tr w:rsidR="00EC5B5C">
                        <w:tblPrEx>
                          <w:tblCellMar>
                            <w:top w:w="0" w:type="dxa"/>
                            <w:bottom w:w="0" w:type="dxa"/>
                          </w:tblCellMar>
                        </w:tblPrEx>
                        <w:trPr>
                          <w:gridAfter w:val="2"/>
                          <w:wAfter w:w="448" w:type="dxa"/>
                          <w:trHeight w:val="137"/>
                        </w:trPr>
                        <w:tc>
                          <w:tcPr>
                            <w:tcW w:w="3972" w:type="dxa"/>
                            <w:gridSpan w:val="6"/>
                            <w:tcBorders>
                              <w:left w:val="single" w:sz="4"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Customer Availability with 1 hour notice; weekend </w:t>
                            </w:r>
                          </w:p>
                        </w:tc>
                      </w:tr>
                      <w:tr w:rsidR="00EC5B5C">
                        <w:tblPrEx>
                          <w:tblCellMar>
                            <w:top w:w="0" w:type="dxa"/>
                            <w:bottom w:w="0" w:type="dxa"/>
                          </w:tblCellMar>
                        </w:tblPrEx>
                        <w:trPr>
                          <w:gridAfter w:val="2"/>
                          <w:wAfter w:w="448" w:type="dxa"/>
                          <w:trHeight w:val="132"/>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with notice by 3pm Friday </w:t>
                            </w:r>
                          </w:p>
                        </w:tc>
                      </w:tr>
                      <w:tr w:rsidR="00EC5B5C">
                        <w:tblPrEx>
                          <w:tblCellMar>
                            <w:top w:w="0" w:type="dxa"/>
                            <w:bottom w:w="0" w:type="dxa"/>
                          </w:tblCellMar>
                        </w:tblPrEx>
                        <w:trPr>
                          <w:gridAfter w:val="2"/>
                          <w:wAfter w:w="448" w:type="dxa"/>
                          <w:trHeight w:val="142"/>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Automated Server Monitoring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24x7x365 days per year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Back-ups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Intel\UNIX (Daily – Incremental – Full – Monthly) </w:t>
                            </w:r>
                          </w:p>
                        </w:tc>
                      </w:tr>
                      <w:tr w:rsidR="00EC5B5C">
                        <w:tblPrEx>
                          <w:tblCellMar>
                            <w:top w:w="0" w:type="dxa"/>
                            <w:bottom w:w="0" w:type="dxa"/>
                          </w:tblCellMar>
                        </w:tblPrEx>
                        <w:trPr>
                          <w:gridAfter w:val="2"/>
                          <w:wAfter w:w="448" w:type="dxa"/>
                          <w:trHeight w:val="132"/>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Mainframe (Daily – Incremental – Full – Weekly) </w:t>
                            </w:r>
                          </w:p>
                        </w:tc>
                      </w:tr>
                      <w:tr w:rsidR="00EC5B5C">
                        <w:tblPrEx>
                          <w:tblCellMar>
                            <w:top w:w="0" w:type="dxa"/>
                            <w:bottom w:w="0" w:type="dxa"/>
                          </w:tblCellMar>
                        </w:tblPrEx>
                        <w:trPr>
                          <w:gridAfter w:val="2"/>
                          <w:wAfter w:w="448" w:type="dxa"/>
                          <w:trHeight w:val="142"/>
                        </w:trPr>
                        <w:tc>
                          <w:tcPr>
                            <w:tcW w:w="3972" w:type="dxa"/>
                            <w:gridSpan w:val="6"/>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Archiving </w:t>
                            </w:r>
                          </w:p>
                        </w:tc>
                        <w:tc>
                          <w:tcPr>
                            <w:tcW w:w="5222" w:type="dxa"/>
                            <w:gridSpan w:val="9"/>
                            <w:tcBorders>
                              <w:top w:val="single" w:sz="6" w:space="0" w:color="000000"/>
                              <w:left w:val="single" w:sz="4" w:space="0" w:color="000000"/>
                              <w:bottom w:val="single" w:sz="6" w:space="0" w:color="000000"/>
                              <w:right w:val="single" w:sz="4" w:space="0" w:color="000000"/>
                            </w:tcBorders>
                            <w:vAlign w:val="center"/>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7 years </w:t>
                            </w:r>
                          </w:p>
                        </w:tc>
                      </w:tr>
                      <w:tr w:rsidR="00EC5B5C">
                        <w:tblPrEx>
                          <w:tblCellMar>
                            <w:top w:w="0" w:type="dxa"/>
                            <w:bottom w:w="0" w:type="dxa"/>
                          </w:tblCellMar>
                        </w:tblPrEx>
                        <w:trPr>
                          <w:gridAfter w:val="2"/>
                          <w:wAfter w:w="448" w:type="dxa"/>
                          <w:trHeight w:val="148"/>
                        </w:trPr>
                        <w:tc>
                          <w:tcPr>
                            <w:tcW w:w="3972" w:type="dxa"/>
                            <w:gridSpan w:val="6"/>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Data restoration – Off-site Tape </w:t>
                            </w:r>
                          </w:p>
                        </w:tc>
                        <w:tc>
                          <w:tcPr>
                            <w:tcW w:w="5222" w:type="dxa"/>
                            <w:gridSpan w:val="9"/>
                            <w:tcBorders>
                              <w:top w:val="single" w:sz="6" w:space="0" w:color="000000"/>
                              <w:left w:val="single" w:sz="4"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4 hours – Emergency </w:t>
                            </w:r>
                          </w:p>
                        </w:tc>
                      </w:tr>
                      <w:tr w:rsidR="00EC5B5C">
                        <w:tblPrEx>
                          <w:tblCellMar>
                            <w:top w:w="0" w:type="dxa"/>
                            <w:bottom w:w="0" w:type="dxa"/>
                          </w:tblCellMar>
                        </w:tblPrEx>
                        <w:trPr>
                          <w:gridAfter w:val="2"/>
                          <w:wAfter w:w="448" w:type="dxa"/>
                          <w:trHeight w:val="133"/>
                        </w:trPr>
                        <w:tc>
                          <w:tcPr>
                            <w:tcW w:w="3972" w:type="dxa"/>
                            <w:gridSpan w:val="6"/>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Retrieval </w:t>
                            </w:r>
                          </w:p>
                        </w:tc>
                        <w:tc>
                          <w:tcPr>
                            <w:tcW w:w="5222" w:type="dxa"/>
                            <w:gridSpan w:val="9"/>
                            <w:tcBorders>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24 hours -Standard </w:t>
                            </w:r>
                          </w:p>
                        </w:tc>
                      </w:tr>
                    </w:tbl>
                  </w:txbxContent>
                </v:textbox>
                <w10:wrap type="through" anchorx="page" anchory="page"/>
              </v:shape>
            </w:pict>
          </mc:Fallback>
        </mc:AlternateContent>
      </w:r>
    </w:p>
    <w:p w:rsidR="00EC5B5C" w:rsidRDefault="00EC5B5C">
      <w:pPr>
        <w:pStyle w:val="CM7"/>
        <w:jc w:val="both"/>
        <w:rPr>
          <w:rFonts w:ascii="PUKKRZ+TimesNewRomanPS-BoldItal" w:hAnsi="PUKKRZ+TimesNewRomanPS-BoldItal" w:cs="PUKKRZ+TimesNewRomanPS-BoldItal"/>
          <w:sz w:val="23"/>
          <w:szCs w:val="23"/>
        </w:rPr>
      </w:pPr>
      <w:r>
        <w:rPr>
          <w:rFonts w:ascii="PUKKRZ+TimesNewRomanPS-BoldItal" w:hAnsi="PUKKRZ+TimesNewRomanPS-BoldItal" w:cs="PUKKRZ+TimesNewRomanPS-BoldItal"/>
          <w:b/>
          <w:bCs/>
          <w:i/>
          <w:iCs/>
          <w:sz w:val="23"/>
          <w:szCs w:val="23"/>
        </w:rPr>
        <w:t xml:space="preserve">Note: Data restoration time is based on data file size, availability of back-up media, and availability of back-up equipment. </w:t>
      </w:r>
    </w:p>
    <w:p w:rsidR="00EC5B5C" w:rsidRDefault="007A2067">
      <w:pPr>
        <w:pStyle w:val="Default"/>
        <w:pageBreakBefore/>
        <w:framePr w:w="2420" w:wrap="auto" w:vAnchor="page" w:hAnchor="page" w:x="1442" w:y="722"/>
        <w:spacing w:after="300"/>
        <w:rPr>
          <w:rFonts w:ascii="PUKKRZ+TimesNewRomanPS-BoldItal" w:hAnsi="PUKKRZ+TimesNewRomanPS-BoldItal" w:cs="PUKKRZ+TimesNewRomanPS-BoldItal"/>
          <w:color w:val="auto"/>
          <w:sz w:val="23"/>
          <w:szCs w:val="23"/>
        </w:rPr>
      </w:pPr>
      <w:r>
        <w:rPr>
          <w:rFonts w:ascii="PUKKRZ+TimesNewRomanPS-BoldItal" w:hAnsi="PUKKRZ+TimesNewRomanPS-BoldItal" w:cs="PUKKRZ+TimesNewRomanPS-BoldItal"/>
          <w:color w:val="auto"/>
          <w:sz w:val="23"/>
          <w:szCs w:val="23"/>
        </w:rPr>
        <w:lastRenderedPageBreak/>
        <w:t>Template</w:t>
      </w:r>
    </w:p>
    <w:p w:rsidR="00EC5B5C" w:rsidRDefault="00EC5B5C">
      <w:pPr>
        <w:pStyle w:val="CM27"/>
        <w:spacing w:after="229"/>
        <w:jc w:val="both"/>
        <w:rPr>
          <w:rFonts w:ascii="DMTDWK+TimesNewRomanPS-ItalicMT" w:hAnsi="DMTDWK+TimesNewRomanPS-ItalicMT" w:cs="DMTDWK+TimesNewRomanPS-ItalicMT"/>
          <w:sz w:val="28"/>
          <w:szCs w:val="28"/>
        </w:rPr>
      </w:pPr>
      <w:r>
        <w:rPr>
          <w:rFonts w:ascii="ZBVLMT+TimesNewRomanPSMT" w:hAnsi="ZBVLMT+TimesNewRomanPSMT" w:cs="ZBVLMT+TimesNewRomanPSMT"/>
          <w:sz w:val="28"/>
          <w:szCs w:val="28"/>
        </w:rPr>
        <w:t xml:space="preserve">6.2. Service Measurement </w:t>
      </w:r>
      <w:r>
        <w:rPr>
          <w:rFonts w:ascii="DMTDWK+TimesNewRomanPS-ItalicMT" w:hAnsi="DMTDWK+TimesNewRomanPS-ItalicMT" w:cs="DMTDWK+TimesNewRomanPS-ItalicMT"/>
          <w:i/>
          <w:iCs/>
          <w:sz w:val="28"/>
          <w:szCs w:val="28"/>
        </w:rPr>
        <w:t xml:space="preserve">(Example) </w:t>
      </w:r>
    </w:p>
    <w:p w:rsidR="00EC5B5C" w:rsidRDefault="00EC5B5C">
      <w:pPr>
        <w:pStyle w:val="CM25"/>
        <w:spacing w:after="397" w:line="276" w:lineRule="atLeast"/>
        <w:ind w:left="43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The following measurements will be established and maintained by the Service Provider to ensure optimal service provision to the Customer. These measurements are specific to those services within the control of IT Support as specified in section 5.2 of this OLA document. The services and measurements not included are application-specific problems or those related to user equipment. All Targets are based on the weekly average for uptime from Monday to Friday 6:00 am to 8:00 pm.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4384" behindDoc="0" locked="0" layoutInCell="0" allowOverlap="1">
                <wp:simplePos x="0" y="0"/>
                <wp:positionH relativeFrom="page">
                  <wp:posOffset>788035</wp:posOffset>
                </wp:positionH>
                <wp:positionV relativeFrom="page">
                  <wp:posOffset>2658745</wp:posOffset>
                </wp:positionV>
                <wp:extent cx="6141720" cy="1956435"/>
                <wp:effectExtent l="0" t="0" r="0" b="0"/>
                <wp:wrapThrough wrapText="bothSides">
                  <wp:wrapPolygon edited="0">
                    <wp:start x="0" y="0"/>
                    <wp:lineTo x="0" y="0"/>
                    <wp:lineTo x="0" y="0"/>
                  </wp:wrapPolygon>
                </wp:wrapThrough>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95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1292"/>
                              <w:gridCol w:w="23"/>
                              <w:gridCol w:w="715"/>
                              <w:gridCol w:w="475"/>
                              <w:gridCol w:w="999"/>
                              <w:gridCol w:w="203"/>
                              <w:gridCol w:w="1275"/>
                              <w:gridCol w:w="250"/>
                              <w:gridCol w:w="487"/>
                              <w:gridCol w:w="850"/>
                              <w:gridCol w:w="1030"/>
                              <w:gridCol w:w="338"/>
                              <w:gridCol w:w="432"/>
                              <w:gridCol w:w="515"/>
                            </w:tblGrid>
                            <w:tr w:rsidR="00EC5B5C">
                              <w:tblPrEx>
                                <w:tblCellMar>
                                  <w:top w:w="0" w:type="dxa"/>
                                  <w:bottom w:w="0" w:type="dxa"/>
                                </w:tblCellMar>
                              </w:tblPrEx>
                              <w:trPr>
                                <w:gridAfter w:val="2"/>
                                <w:wAfter w:w="610" w:type="dxa"/>
                                <w:trHeight w:val="150"/>
                              </w:trPr>
                              <w:tc>
                                <w:tcPr>
                                  <w:tcW w:w="2965"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Measurement </w:t>
                                  </w:r>
                                </w:p>
                              </w:tc>
                              <w:tc>
                                <w:tcPr>
                                  <w:tcW w:w="2952"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Definition </w:t>
                                  </w:r>
                                </w:p>
                              </w:tc>
                              <w:tc>
                                <w:tcPr>
                                  <w:tcW w:w="2955" w:type="dxa"/>
                                  <w:gridSpan w:val="5"/>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Performance Target </w:t>
                                  </w:r>
                                </w:p>
                              </w:tc>
                            </w:tr>
                            <w:tr w:rsidR="00EC5B5C">
                              <w:tblPrEx>
                                <w:tblCellMar>
                                  <w:top w:w="0" w:type="dxa"/>
                                  <w:bottom w:w="0" w:type="dxa"/>
                                </w:tblCellMar>
                              </w:tblPrEx>
                              <w:trPr>
                                <w:gridAfter w:val="2"/>
                                <w:wAfter w:w="610" w:type="dxa"/>
                                <w:trHeight w:val="14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0" w:type="dxa"/>
                                <w:trHeight w:val="418"/>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User availability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Availability to business during service coverage times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97.0% </w:t>
                                  </w:r>
                                </w:p>
                              </w:tc>
                            </w:tr>
                            <w:tr w:rsidR="00EC5B5C">
                              <w:tblPrEx>
                                <w:tblCellMar>
                                  <w:top w:w="0" w:type="dxa"/>
                                  <w:bottom w:w="0" w:type="dxa"/>
                                </w:tblCellMar>
                              </w:tblPrEx>
                              <w:trPr>
                                <w:gridAfter w:val="2"/>
                                <w:wAfter w:w="610" w:type="dxa"/>
                                <w:trHeight w:val="28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Client response time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Validating less than 10 seconds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90.0% </w:t>
                                  </w:r>
                                </w:p>
                              </w:tc>
                            </w:tr>
                            <w:tr w:rsidR="00EC5B5C">
                              <w:tblPrEx>
                                <w:tblCellMar>
                                  <w:top w:w="0" w:type="dxa"/>
                                  <w:bottom w:w="0" w:type="dxa"/>
                                </w:tblCellMar>
                              </w:tblPrEx>
                              <w:trPr>
                                <w:gridAfter w:val="2"/>
                                <w:wAfter w:w="610" w:type="dxa"/>
                                <w:trHeight w:val="281"/>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Client Response Time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Everything else less than 5 seconds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90.0% </w:t>
                                  </w:r>
                                </w:p>
                              </w:tc>
                            </w:tr>
                            <w:tr w:rsidR="00EC5B5C">
                              <w:tblPrEx>
                                <w:tblCellMar>
                                  <w:top w:w="0" w:type="dxa"/>
                                  <w:bottom w:w="0" w:type="dxa"/>
                                </w:tblCellMar>
                              </w:tblPrEx>
                              <w:trPr>
                                <w:gridAfter w:val="2"/>
                                <w:wAfter w:w="610" w:type="dxa"/>
                                <w:trHeight w:val="14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62.05pt;margin-top:209.35pt;width:483.6pt;height:15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yUtg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" o:allowincell="f" filled="f" stroked="f">
                <v:textbox>
                  <w:txbxContent>
                    <w:tbl>
                      <w:tblPr>
                        <w:tblW w:w="0" w:type="auto"/>
                        <w:tblLayout w:type="fixed"/>
                        <w:tblLook w:val="0000" w:firstRow="0" w:lastRow="0" w:firstColumn="0" w:lastColumn="0" w:noHBand="0" w:noVBand="0"/>
                      </w:tblPr>
                      <w:tblGrid>
                        <w:gridCol w:w="935"/>
                        <w:gridCol w:w="1292"/>
                        <w:gridCol w:w="23"/>
                        <w:gridCol w:w="715"/>
                        <w:gridCol w:w="475"/>
                        <w:gridCol w:w="999"/>
                        <w:gridCol w:w="203"/>
                        <w:gridCol w:w="1275"/>
                        <w:gridCol w:w="250"/>
                        <w:gridCol w:w="487"/>
                        <w:gridCol w:w="850"/>
                        <w:gridCol w:w="1030"/>
                        <w:gridCol w:w="338"/>
                        <w:gridCol w:w="432"/>
                        <w:gridCol w:w="515"/>
                      </w:tblGrid>
                      <w:tr w:rsidR="00EC5B5C">
                        <w:tblPrEx>
                          <w:tblCellMar>
                            <w:top w:w="0" w:type="dxa"/>
                            <w:bottom w:w="0" w:type="dxa"/>
                          </w:tblCellMar>
                        </w:tblPrEx>
                        <w:trPr>
                          <w:gridAfter w:val="2"/>
                          <w:wAfter w:w="610" w:type="dxa"/>
                          <w:trHeight w:val="150"/>
                        </w:trPr>
                        <w:tc>
                          <w:tcPr>
                            <w:tcW w:w="2965"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Measurement </w:t>
                            </w:r>
                          </w:p>
                        </w:tc>
                        <w:tc>
                          <w:tcPr>
                            <w:tcW w:w="2952"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Definition </w:t>
                            </w:r>
                          </w:p>
                        </w:tc>
                        <w:tc>
                          <w:tcPr>
                            <w:tcW w:w="2955" w:type="dxa"/>
                            <w:gridSpan w:val="5"/>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Performance Target </w:t>
                            </w:r>
                          </w:p>
                        </w:tc>
                      </w:tr>
                      <w:tr w:rsidR="00EC5B5C">
                        <w:tblPrEx>
                          <w:tblCellMar>
                            <w:top w:w="0" w:type="dxa"/>
                            <w:bottom w:w="0" w:type="dxa"/>
                          </w:tblCellMar>
                        </w:tblPrEx>
                        <w:trPr>
                          <w:gridAfter w:val="2"/>
                          <w:wAfter w:w="610" w:type="dxa"/>
                          <w:trHeight w:val="14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0" w:type="dxa"/>
                          <w:trHeight w:val="418"/>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User availability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Availability to business during service coverage times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97.0% </w:t>
                            </w:r>
                          </w:p>
                        </w:tc>
                      </w:tr>
                      <w:tr w:rsidR="00EC5B5C">
                        <w:tblPrEx>
                          <w:tblCellMar>
                            <w:top w:w="0" w:type="dxa"/>
                            <w:bottom w:w="0" w:type="dxa"/>
                          </w:tblCellMar>
                        </w:tblPrEx>
                        <w:trPr>
                          <w:gridAfter w:val="2"/>
                          <w:wAfter w:w="610" w:type="dxa"/>
                          <w:trHeight w:val="28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Client response time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Validating less than 10 seconds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90.0% </w:t>
                            </w:r>
                          </w:p>
                        </w:tc>
                      </w:tr>
                      <w:tr w:rsidR="00EC5B5C">
                        <w:tblPrEx>
                          <w:tblCellMar>
                            <w:top w:w="0" w:type="dxa"/>
                            <w:bottom w:w="0" w:type="dxa"/>
                          </w:tblCellMar>
                        </w:tblPrEx>
                        <w:trPr>
                          <w:gridAfter w:val="2"/>
                          <w:wAfter w:w="610" w:type="dxa"/>
                          <w:trHeight w:val="281"/>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Client Response Time </w:t>
                            </w: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Everything else less than 5 seconds </w:t>
                            </w: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90.0% </w:t>
                            </w:r>
                          </w:p>
                        </w:tc>
                      </w:tr>
                      <w:tr w:rsidR="00EC5B5C">
                        <w:tblPrEx>
                          <w:tblCellMar>
                            <w:top w:w="0" w:type="dxa"/>
                            <w:bottom w:w="0" w:type="dxa"/>
                          </w:tblCellMar>
                        </w:tblPrEx>
                        <w:trPr>
                          <w:gridAfter w:val="2"/>
                          <w:wAfter w:w="610" w:type="dxa"/>
                          <w:trHeight w:val="142"/>
                        </w:trPr>
                        <w:tc>
                          <w:tcPr>
                            <w:tcW w:w="296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955" w:type="dxa"/>
                            <w:gridSpan w:val="5"/>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EC5B5C">
      <w:pPr>
        <w:pStyle w:val="CM27"/>
        <w:spacing w:after="240" w:line="276" w:lineRule="atLeast"/>
        <w:jc w:val="both"/>
        <w:rPr>
          <w:rFonts w:ascii="PUKKRZ+TimesNewRomanPS-BoldItal" w:hAnsi="PUKKRZ+TimesNewRomanPS-BoldItal" w:cs="PUKKRZ+TimesNewRomanPS-BoldItal"/>
          <w:sz w:val="23"/>
          <w:szCs w:val="23"/>
        </w:rPr>
      </w:pPr>
      <w:r>
        <w:rPr>
          <w:rFonts w:ascii="PUKKRZ+TimesNewRomanPS-BoldItal" w:hAnsi="PUKKRZ+TimesNewRomanPS-BoldItal" w:cs="PUKKRZ+TimesNewRomanPS-BoldItal"/>
          <w:b/>
          <w:bCs/>
          <w:i/>
          <w:iCs/>
          <w:sz w:val="23"/>
          <w:szCs w:val="23"/>
        </w:rPr>
        <w:t xml:space="preserve">Note: The Performance Target percentages will be reviewed on a regular basis with a full, thorough review of all pertinent data scheduled in six months from the date of this OLA. </w:t>
      </w:r>
    </w:p>
    <w:p w:rsidR="00EC5B5C" w:rsidRDefault="00EC5B5C">
      <w:pPr>
        <w:pStyle w:val="CM27"/>
        <w:spacing w:after="229"/>
        <w:ind w:left="360"/>
        <w:jc w:val="both"/>
        <w:rPr>
          <w:rFonts w:ascii="DMTDWK+TimesNewRomanPS-ItalicMT" w:hAnsi="DMTDWK+TimesNewRomanPS-ItalicMT" w:cs="DMTDWK+TimesNewRomanPS-ItalicMT"/>
          <w:sz w:val="28"/>
          <w:szCs w:val="28"/>
        </w:rPr>
      </w:pPr>
      <w:r>
        <w:rPr>
          <w:rFonts w:ascii="ZBVLMT+TimesNewRomanPSMT" w:hAnsi="ZBVLMT+TimesNewRomanPSMT" w:cs="ZBVLMT+TimesNewRomanPSMT"/>
          <w:sz w:val="28"/>
          <w:szCs w:val="28"/>
        </w:rPr>
        <w:t xml:space="preserve">6.3. Service Reporting </w:t>
      </w:r>
      <w:r>
        <w:rPr>
          <w:rFonts w:ascii="DMTDWK+TimesNewRomanPS-ItalicMT" w:hAnsi="DMTDWK+TimesNewRomanPS-ItalicMT" w:cs="DMTDWK+TimesNewRomanPS-ItalicMT"/>
          <w:i/>
          <w:iCs/>
          <w:sz w:val="28"/>
          <w:szCs w:val="28"/>
        </w:rPr>
        <w:t xml:space="preserve">(Example) </w:t>
      </w:r>
    </w:p>
    <w:p w:rsidR="00EC5B5C" w:rsidRDefault="00EC5B5C">
      <w:pPr>
        <w:pStyle w:val="CM25"/>
        <w:spacing w:after="397" w:line="276" w:lineRule="atLeast"/>
        <w:ind w:left="79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The Service Provider will supply the Customer with the following reports on the intervals indicated: These reports are generated via enterprise monitoring software.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5408" behindDoc="0" locked="0" layoutInCell="0" allowOverlap="1">
                <wp:simplePos x="0" y="0"/>
                <wp:positionH relativeFrom="page">
                  <wp:posOffset>788035</wp:posOffset>
                </wp:positionH>
                <wp:positionV relativeFrom="page">
                  <wp:posOffset>6179185</wp:posOffset>
                </wp:positionV>
                <wp:extent cx="6139815" cy="1526540"/>
                <wp:effectExtent l="0" t="0" r="0" b="0"/>
                <wp:wrapThrough wrapText="bothSides">
                  <wp:wrapPolygon edited="0">
                    <wp:start x="0" y="0"/>
                    <wp:lineTo x="0" y="0"/>
                    <wp:lineTo x="0" y="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52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1292"/>
                              <w:gridCol w:w="23"/>
                              <w:gridCol w:w="715"/>
                              <w:gridCol w:w="475"/>
                              <w:gridCol w:w="999"/>
                              <w:gridCol w:w="203"/>
                              <w:gridCol w:w="1275"/>
                              <w:gridCol w:w="250"/>
                              <w:gridCol w:w="487"/>
                              <w:gridCol w:w="850"/>
                              <w:gridCol w:w="1030"/>
                              <w:gridCol w:w="338"/>
                              <w:gridCol w:w="432"/>
                              <w:gridCol w:w="515"/>
                            </w:tblGrid>
                            <w:tr w:rsidR="00EC5B5C">
                              <w:tblPrEx>
                                <w:tblCellMar>
                                  <w:top w:w="0" w:type="dxa"/>
                                  <w:bottom w:w="0" w:type="dxa"/>
                                </w:tblCellMar>
                              </w:tblPrEx>
                              <w:trPr>
                                <w:gridAfter w:val="2"/>
                                <w:wAfter w:w="612" w:type="dxa"/>
                                <w:trHeight w:val="150"/>
                              </w:trPr>
                              <w:tc>
                                <w:tcPr>
                                  <w:tcW w:w="2227"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Report Name </w:t>
                                  </w:r>
                                </w:p>
                              </w:tc>
                              <w:tc>
                                <w:tcPr>
                                  <w:tcW w:w="2212"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Interval </w:t>
                                  </w:r>
                                </w:p>
                              </w:tc>
                              <w:tc>
                                <w:tcPr>
                                  <w:tcW w:w="2215"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Recipient </w:t>
                                  </w:r>
                                </w:p>
                              </w:tc>
                              <w:tc>
                                <w:tcPr>
                                  <w:tcW w:w="2215" w:type="dxa"/>
                                  <w:gridSpan w:val="3"/>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Responsibility </w:t>
                                  </w:r>
                                </w:p>
                              </w:tc>
                            </w:tr>
                            <w:tr w:rsidR="00EC5B5C">
                              <w:tblPrEx>
                                <w:tblCellMar>
                                  <w:top w:w="0" w:type="dxa"/>
                                  <w:bottom w:w="0" w:type="dxa"/>
                                </w:tblCellMar>
                              </w:tblPrEx>
                              <w:trPr>
                                <w:gridAfter w:val="2"/>
                                <w:wAfter w:w="612" w:type="dxa"/>
                                <w:trHeight w:val="281"/>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Average response time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Daily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2" w:type="dxa"/>
                                <w:trHeight w:val="281"/>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Response time by percentile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Daily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2" w:type="dxa"/>
                                <w:trHeight w:val="282"/>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Availability over time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Weekly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62.05pt;margin-top:486.55pt;width:483.45pt;height:12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xfuw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" o:allowincell="f" filled="f" stroked="f">
                <v:textbox>
                  <w:txbxContent>
                    <w:tbl>
                      <w:tblPr>
                        <w:tblW w:w="0" w:type="auto"/>
                        <w:tblLayout w:type="fixed"/>
                        <w:tblLook w:val="0000" w:firstRow="0" w:lastRow="0" w:firstColumn="0" w:lastColumn="0" w:noHBand="0" w:noVBand="0"/>
                      </w:tblPr>
                      <w:tblGrid>
                        <w:gridCol w:w="935"/>
                        <w:gridCol w:w="1292"/>
                        <w:gridCol w:w="23"/>
                        <w:gridCol w:w="715"/>
                        <w:gridCol w:w="475"/>
                        <w:gridCol w:w="999"/>
                        <w:gridCol w:w="203"/>
                        <w:gridCol w:w="1275"/>
                        <w:gridCol w:w="250"/>
                        <w:gridCol w:w="487"/>
                        <w:gridCol w:w="850"/>
                        <w:gridCol w:w="1030"/>
                        <w:gridCol w:w="338"/>
                        <w:gridCol w:w="432"/>
                        <w:gridCol w:w="515"/>
                      </w:tblGrid>
                      <w:tr w:rsidR="00EC5B5C">
                        <w:tblPrEx>
                          <w:tblCellMar>
                            <w:top w:w="0" w:type="dxa"/>
                            <w:bottom w:w="0" w:type="dxa"/>
                          </w:tblCellMar>
                        </w:tblPrEx>
                        <w:trPr>
                          <w:gridAfter w:val="2"/>
                          <w:wAfter w:w="612" w:type="dxa"/>
                          <w:trHeight w:val="150"/>
                        </w:trPr>
                        <w:tc>
                          <w:tcPr>
                            <w:tcW w:w="2227"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Report Name </w:t>
                            </w:r>
                          </w:p>
                        </w:tc>
                        <w:tc>
                          <w:tcPr>
                            <w:tcW w:w="2212"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Interval </w:t>
                            </w:r>
                          </w:p>
                        </w:tc>
                        <w:tc>
                          <w:tcPr>
                            <w:tcW w:w="2215" w:type="dxa"/>
                            <w:gridSpan w:val="4"/>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Recipient </w:t>
                            </w:r>
                          </w:p>
                        </w:tc>
                        <w:tc>
                          <w:tcPr>
                            <w:tcW w:w="2215" w:type="dxa"/>
                            <w:gridSpan w:val="3"/>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Responsibility </w:t>
                            </w:r>
                          </w:p>
                        </w:tc>
                      </w:tr>
                      <w:tr w:rsidR="00EC5B5C">
                        <w:tblPrEx>
                          <w:tblCellMar>
                            <w:top w:w="0" w:type="dxa"/>
                            <w:bottom w:w="0" w:type="dxa"/>
                          </w:tblCellMar>
                        </w:tblPrEx>
                        <w:trPr>
                          <w:gridAfter w:val="2"/>
                          <w:wAfter w:w="612" w:type="dxa"/>
                          <w:trHeight w:val="281"/>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Average response time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Daily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2" w:type="dxa"/>
                          <w:trHeight w:val="281"/>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Response time by percentile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Daily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r w:rsidR="00EC5B5C">
                        <w:tblPrEx>
                          <w:tblCellMar>
                            <w:top w:w="0" w:type="dxa"/>
                            <w:bottom w:w="0" w:type="dxa"/>
                          </w:tblCellMar>
                        </w:tblPrEx>
                        <w:trPr>
                          <w:gridAfter w:val="2"/>
                          <w:wAfter w:w="612" w:type="dxa"/>
                          <w:trHeight w:val="282"/>
                        </w:trPr>
                        <w:tc>
                          <w:tcPr>
                            <w:tcW w:w="2227"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Availability over time </w:t>
                            </w:r>
                          </w:p>
                        </w:tc>
                        <w:tc>
                          <w:tcPr>
                            <w:tcW w:w="2212"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Weekly </w:t>
                            </w:r>
                          </w:p>
                        </w:tc>
                        <w:tc>
                          <w:tcPr>
                            <w:tcW w:w="2215" w:type="dxa"/>
                            <w:gridSpan w:val="4"/>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2215" w:type="dxa"/>
                            <w:gridSpan w:val="3"/>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r>
                    </w:tbl>
                  </w:txbxContent>
                </v:textbox>
                <w10:wrap type="through" anchorx="page" anchory="page"/>
              </v:shape>
            </w:pict>
          </mc:Fallback>
        </mc:AlternateContent>
      </w:r>
    </w:p>
    <w:p w:rsidR="00EC5B5C" w:rsidRDefault="007A2067">
      <w:pPr>
        <w:pStyle w:val="Default"/>
        <w:pageBreakBefore/>
        <w:framePr w:w="2420" w:wrap="auto" w:vAnchor="page" w:hAnchor="page" w:x="1442" w:y="722"/>
        <w:spacing w:after="240"/>
        <w:rPr>
          <w:rFonts w:cs="Times New Roman"/>
          <w:color w:val="auto"/>
        </w:rPr>
      </w:pPr>
      <w:r>
        <w:rPr>
          <w:rFonts w:cs="Times New Roman"/>
          <w:color w:val="auto"/>
        </w:rPr>
        <w:lastRenderedPageBreak/>
        <w:t>Template</w:t>
      </w:r>
    </w:p>
    <w:p w:rsidR="00EC5B5C" w:rsidRDefault="00EC5B5C">
      <w:pPr>
        <w:pStyle w:val="CM32"/>
        <w:spacing w:after="138"/>
        <w:jc w:val="both"/>
        <w:rPr>
          <w:sz w:val="28"/>
          <w:szCs w:val="28"/>
        </w:rPr>
      </w:pPr>
      <w:r>
        <w:rPr>
          <w:sz w:val="28"/>
          <w:szCs w:val="28"/>
        </w:rPr>
        <w:t xml:space="preserve">6.4. Service Requests (Example) </w:t>
      </w:r>
    </w:p>
    <w:p w:rsidR="00EC5B5C" w:rsidRDefault="00EC5B5C">
      <w:pPr>
        <w:pStyle w:val="CM11"/>
        <w:ind w:left="432"/>
        <w:jc w:val="both"/>
        <w:rPr>
          <w:sz w:val="23"/>
          <w:szCs w:val="23"/>
        </w:rPr>
      </w:pPr>
      <w:r>
        <w:rPr>
          <w:sz w:val="23"/>
          <w:szCs w:val="23"/>
        </w:rPr>
        <w:t xml:space="preserve">In support of services outlined in this Agreement, the Service Provider will respond to service related incidents and/or requests submitted by the Customer within the following time frames: </w:t>
      </w:r>
    </w:p>
    <w:p w:rsidR="00EC5B5C" w:rsidRDefault="00EC5B5C">
      <w:pPr>
        <w:pStyle w:val="Default"/>
        <w:numPr>
          <w:ilvl w:val="0"/>
          <w:numId w:val="6"/>
        </w:numPr>
        <w:rPr>
          <w:rFonts w:ascii="ZBVLMT+TimesNewRomanPSMT" w:hAnsi="ZBVLMT+TimesNewRomanPSMT" w:cs="ZBVLMT+TimesNewRomanPSMT"/>
          <w:color w:val="auto"/>
          <w:sz w:val="23"/>
          <w:szCs w:val="23"/>
        </w:rPr>
      </w:pPr>
      <w:r>
        <w:rPr>
          <w:rFonts w:cs="Times New Roman"/>
          <w:color w:val="auto"/>
          <w:sz w:val="23"/>
          <w:szCs w:val="23"/>
        </w:rPr>
        <w:t xml:space="preserve">One (1) hour for issues classified as </w:t>
      </w:r>
      <w:r>
        <w:rPr>
          <w:b/>
          <w:bCs/>
          <w:color w:val="auto"/>
          <w:sz w:val="23"/>
          <w:szCs w:val="23"/>
        </w:rPr>
        <w:t>Critical (</w:t>
      </w:r>
      <w:r>
        <w:rPr>
          <w:rFonts w:ascii="ZBVLMT+TimesNewRomanPSMT" w:hAnsi="ZBVLMT+TimesNewRomanPSMT" w:cs="ZBVLMT+TimesNewRomanPSMT"/>
          <w:color w:val="auto"/>
          <w:sz w:val="23"/>
          <w:szCs w:val="23"/>
        </w:rPr>
        <w:t xml:space="preserve">affecting mission critical systems with potential to be revenue or customer impacting). </w:t>
      </w:r>
    </w:p>
    <w:p w:rsidR="00EC5B5C" w:rsidRDefault="00EC5B5C">
      <w:pPr>
        <w:pStyle w:val="Default"/>
        <w:numPr>
          <w:ilvl w:val="0"/>
          <w:numId w:val="6"/>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Four (4) hours for issues classified as </w:t>
      </w:r>
      <w:r>
        <w:rPr>
          <w:b/>
          <w:bCs/>
          <w:color w:val="auto"/>
          <w:sz w:val="23"/>
          <w:szCs w:val="23"/>
        </w:rPr>
        <w:t>High</w:t>
      </w:r>
      <w:r>
        <w:rPr>
          <w:rFonts w:ascii="ZBVLMT+TimesNewRomanPSMT" w:hAnsi="ZBVLMT+TimesNewRomanPSMT" w:cs="ZBVLMT+TimesNewRomanPSMT"/>
          <w:color w:val="auto"/>
          <w:sz w:val="23"/>
          <w:szCs w:val="23"/>
        </w:rPr>
        <w:t xml:space="preserve"> priority (affecting time sensitive, but not mission critical systems). </w:t>
      </w:r>
    </w:p>
    <w:p w:rsidR="00EC5B5C" w:rsidRDefault="00EC5B5C">
      <w:pPr>
        <w:pStyle w:val="Default"/>
        <w:numPr>
          <w:ilvl w:val="0"/>
          <w:numId w:val="6"/>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Eight (8) hours for issues classified as </w:t>
      </w:r>
      <w:r>
        <w:rPr>
          <w:b/>
          <w:bCs/>
          <w:color w:val="auto"/>
          <w:sz w:val="23"/>
          <w:szCs w:val="23"/>
        </w:rPr>
        <w:t>Medium</w:t>
      </w:r>
      <w:r>
        <w:rPr>
          <w:rFonts w:ascii="ZBVLMT+TimesNewRomanPSMT" w:hAnsi="ZBVLMT+TimesNewRomanPSMT" w:cs="ZBVLMT+TimesNewRomanPSMT"/>
          <w:color w:val="auto"/>
          <w:sz w:val="23"/>
          <w:szCs w:val="23"/>
        </w:rPr>
        <w:t xml:space="preserve"> priority (affecting normal systems). </w:t>
      </w:r>
    </w:p>
    <w:p w:rsidR="00EC5B5C" w:rsidRDefault="00EC5B5C">
      <w:pPr>
        <w:pStyle w:val="Default"/>
        <w:numPr>
          <w:ilvl w:val="0"/>
          <w:numId w:val="6"/>
        </w:numPr>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 xml:space="preserve">Twenty-four + (24+) hours for issues classified as </w:t>
      </w:r>
      <w:r>
        <w:rPr>
          <w:b/>
          <w:bCs/>
          <w:color w:val="auto"/>
          <w:sz w:val="23"/>
          <w:szCs w:val="23"/>
        </w:rPr>
        <w:t>Low</w:t>
      </w:r>
      <w:r>
        <w:rPr>
          <w:rFonts w:ascii="ZBVLMT+TimesNewRomanPSMT" w:hAnsi="ZBVLMT+TimesNewRomanPSMT" w:cs="ZBVLMT+TimesNewRomanPSMT"/>
          <w:color w:val="auto"/>
          <w:sz w:val="23"/>
          <w:szCs w:val="23"/>
        </w:rPr>
        <w:t xml:space="preserve"> priority (typically a general service request). </w:t>
      </w:r>
    </w:p>
    <w:p w:rsidR="00EC5B5C" w:rsidRDefault="00EC5B5C">
      <w:pPr>
        <w:pStyle w:val="Default"/>
        <w:rPr>
          <w:rFonts w:ascii="ZBVLMT+TimesNewRomanPSMT" w:hAnsi="ZBVLMT+TimesNewRomanPSMT" w:cs="ZBVLMT+TimesNewRomanPSMT"/>
          <w:color w:val="auto"/>
          <w:sz w:val="23"/>
          <w:szCs w:val="23"/>
        </w:rPr>
      </w:pPr>
    </w:p>
    <w:p w:rsidR="00EC5B5C" w:rsidRDefault="00EC5B5C">
      <w:pPr>
        <w:pStyle w:val="CM27"/>
        <w:spacing w:after="240" w:line="276" w:lineRule="atLeast"/>
        <w:ind w:left="360"/>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Refer to the service support policies, </w:t>
      </w:r>
      <w:proofErr w:type="gramStart"/>
      <w:r>
        <w:rPr>
          <w:rFonts w:ascii="ZBVLMT+TimesNewRomanPSMT" w:hAnsi="ZBVLMT+TimesNewRomanPSMT" w:cs="ZBVLMT+TimesNewRomanPSMT"/>
          <w:sz w:val="23"/>
          <w:szCs w:val="23"/>
        </w:rPr>
        <w:t>processes</w:t>
      </w:r>
      <w:proofErr w:type="gramEnd"/>
      <w:r>
        <w:rPr>
          <w:rFonts w:ascii="ZBVLMT+TimesNewRomanPSMT" w:hAnsi="ZBVLMT+TimesNewRomanPSMT" w:cs="ZBVLMT+TimesNewRomanPSMT"/>
          <w:sz w:val="23"/>
          <w:szCs w:val="23"/>
        </w:rPr>
        <w:t xml:space="preserve"> and related procedures for additional information in </w:t>
      </w:r>
      <w:r>
        <w:rPr>
          <w:rFonts w:ascii="DMTDWK+TimesNewRomanPS-ItalicMT" w:hAnsi="DMTDWK+TimesNewRomanPS-ItalicMT" w:cs="DMTDWK+TimesNewRomanPS-ItalicMT"/>
          <w:i/>
          <w:iCs/>
          <w:sz w:val="23"/>
          <w:szCs w:val="23"/>
        </w:rPr>
        <w:t>Appendix A: Related Policies, Processes and Procedures</w:t>
      </w:r>
      <w:r>
        <w:rPr>
          <w:rFonts w:ascii="ZBVLMT+TimesNewRomanPSMT" w:hAnsi="ZBVLMT+TimesNewRomanPSMT" w:cs="ZBVLMT+TimesNewRomanPSMT"/>
          <w:sz w:val="23"/>
          <w:szCs w:val="23"/>
        </w:rPr>
        <w:t xml:space="preserve">. </w:t>
      </w:r>
    </w:p>
    <w:p w:rsidR="00EC5B5C" w:rsidRDefault="00EC5B5C">
      <w:pPr>
        <w:pStyle w:val="CM32"/>
        <w:spacing w:after="138"/>
        <w:jc w:val="both"/>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6.5. Service Maintenance (Example) </w:t>
      </w:r>
    </w:p>
    <w:p w:rsidR="00EC5B5C" w:rsidRDefault="00EC5B5C">
      <w:pPr>
        <w:pStyle w:val="CM32"/>
        <w:spacing w:after="182" w:line="276" w:lineRule="atLeast"/>
        <w:ind w:left="432"/>
        <w:jc w:val="both"/>
        <w:rPr>
          <w:rFonts w:ascii="ZBVLMT+TimesNewRomanPSMT" w:hAnsi="ZBVLMT+TimesNewRomanPSMT" w:cs="ZBVLMT+TimesNewRomanPSMT"/>
          <w:sz w:val="23"/>
          <w:szCs w:val="23"/>
        </w:rPr>
      </w:pPr>
      <w:r>
        <w:rPr>
          <w:rFonts w:ascii="ZBVLMT+TimesNewRomanPSMT" w:hAnsi="ZBVLMT+TimesNewRomanPSMT" w:cs="ZBVLMT+TimesNewRomanPSMT"/>
          <w:sz w:val="23"/>
          <w:szCs w:val="23"/>
        </w:rPr>
        <w:t xml:space="preserve">All services and/or related components require regularly scheduled maintenance (“Maintenance Window”) in order to meet established service levels. These activities will render systems and/or applications unavailable for normal user interaction for the following locations and timeframes. Location: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6432" behindDoc="0" locked="0" layoutInCell="0" allowOverlap="1">
                <wp:simplePos x="0" y="0"/>
                <wp:positionH relativeFrom="page">
                  <wp:posOffset>1130935</wp:posOffset>
                </wp:positionH>
                <wp:positionV relativeFrom="page">
                  <wp:posOffset>5120640</wp:posOffset>
                </wp:positionV>
                <wp:extent cx="6743065" cy="678815"/>
                <wp:effectExtent l="0" t="0" r="0" b="0"/>
                <wp:wrapThrough wrapText="bothSides">
                  <wp:wrapPolygon edited="0">
                    <wp:start x="0" y="0"/>
                    <wp:lineTo x="0" y="0"/>
                    <wp:lineTo x="0" y="0"/>
                  </wp:wrapPolygon>
                </wp:wrapThrough>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1315"/>
                              <w:gridCol w:w="715"/>
                              <w:gridCol w:w="475"/>
                              <w:gridCol w:w="1202"/>
                              <w:gridCol w:w="1275"/>
                              <w:gridCol w:w="250"/>
                              <w:gridCol w:w="1337"/>
                              <w:gridCol w:w="1030"/>
                              <w:gridCol w:w="770"/>
                              <w:gridCol w:w="515"/>
                            </w:tblGrid>
                            <w:tr w:rsidR="00EC5B5C">
                              <w:tblPrEx>
                                <w:tblCellMar>
                                  <w:top w:w="0" w:type="dxa"/>
                                  <w:bottom w:w="0" w:type="dxa"/>
                                </w:tblCellMar>
                              </w:tblPrEx>
                              <w:trPr>
                                <w:wAfter w:w="138" w:type="dxa"/>
                                <w:trHeight w:val="150"/>
                              </w:trPr>
                              <w:tc>
                                <w:tcPr>
                                  <w:tcW w:w="935"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Time </w:t>
                                  </w:r>
                                </w:p>
                              </w:tc>
                              <w:tc>
                                <w:tcPr>
                                  <w:tcW w:w="1315"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Sunday </w:t>
                                  </w:r>
                                </w:p>
                              </w:tc>
                              <w:tc>
                                <w:tcPr>
                                  <w:tcW w:w="1190"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Monday </w:t>
                                  </w:r>
                                </w:p>
                              </w:tc>
                              <w:tc>
                                <w:tcPr>
                                  <w:tcW w:w="1202"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Tuesday </w:t>
                                  </w:r>
                                </w:p>
                              </w:tc>
                              <w:tc>
                                <w:tcPr>
                                  <w:tcW w:w="1525"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Wednesday </w:t>
                                  </w:r>
                                </w:p>
                              </w:tc>
                              <w:tc>
                                <w:tcPr>
                                  <w:tcW w:w="1337"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Thursday </w:t>
                                  </w:r>
                                </w:p>
                              </w:tc>
                              <w:tc>
                                <w:tcPr>
                                  <w:tcW w:w="1030"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Friday </w:t>
                                  </w:r>
                                </w:p>
                              </w:tc>
                              <w:tc>
                                <w:tcPr>
                                  <w:tcW w:w="1285"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Saturday </w:t>
                                  </w:r>
                                </w:p>
                              </w:tc>
                            </w:tr>
                            <w:tr w:rsidR="00EC5B5C">
                              <w:tblPrEx>
                                <w:tblCellMar>
                                  <w:top w:w="0" w:type="dxa"/>
                                  <w:bottom w:w="0" w:type="dxa"/>
                                </w:tblCellMar>
                              </w:tblPrEx>
                              <w:trPr>
                                <w:wAfter w:w="138" w:type="dxa"/>
                                <w:trHeight w:val="142"/>
                              </w:trPr>
                              <w:tc>
                                <w:tcPr>
                                  <w:tcW w:w="93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Begin </w:t>
                                  </w:r>
                                </w:p>
                              </w:tc>
                              <w:tc>
                                <w:tcPr>
                                  <w:tcW w:w="1315"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190"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02"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5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37"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030"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8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r>
                            <w:tr w:rsidR="00EC5B5C">
                              <w:tblPrEx>
                                <w:tblCellMar>
                                  <w:top w:w="0" w:type="dxa"/>
                                  <w:bottom w:w="0" w:type="dxa"/>
                                </w:tblCellMar>
                              </w:tblPrEx>
                              <w:trPr>
                                <w:wAfter w:w="138" w:type="dxa"/>
                                <w:trHeight w:val="143"/>
                              </w:trPr>
                              <w:tc>
                                <w:tcPr>
                                  <w:tcW w:w="93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End </w:t>
                                  </w:r>
                                </w:p>
                              </w:tc>
                              <w:tc>
                                <w:tcPr>
                                  <w:tcW w:w="1315"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190"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02"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5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37"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030"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8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89.05pt;margin-top:403.2pt;width:530.95pt;height:5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rCug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" o:allowincell="f" filled="f" stroked="f">
                <v:textbox>
                  <w:txbxContent>
                    <w:tbl>
                      <w:tblPr>
                        <w:tblW w:w="0" w:type="auto"/>
                        <w:tblLayout w:type="fixed"/>
                        <w:tblLook w:val="0000" w:firstRow="0" w:lastRow="0" w:firstColumn="0" w:lastColumn="0" w:noHBand="0" w:noVBand="0"/>
                      </w:tblPr>
                      <w:tblGrid>
                        <w:gridCol w:w="935"/>
                        <w:gridCol w:w="1315"/>
                        <w:gridCol w:w="715"/>
                        <w:gridCol w:w="475"/>
                        <w:gridCol w:w="1202"/>
                        <w:gridCol w:w="1275"/>
                        <w:gridCol w:w="250"/>
                        <w:gridCol w:w="1337"/>
                        <w:gridCol w:w="1030"/>
                        <w:gridCol w:w="770"/>
                        <w:gridCol w:w="515"/>
                      </w:tblGrid>
                      <w:tr w:rsidR="00EC5B5C">
                        <w:tblPrEx>
                          <w:tblCellMar>
                            <w:top w:w="0" w:type="dxa"/>
                            <w:bottom w:w="0" w:type="dxa"/>
                          </w:tblCellMar>
                        </w:tblPrEx>
                        <w:trPr>
                          <w:wAfter w:w="138" w:type="dxa"/>
                          <w:trHeight w:val="150"/>
                        </w:trPr>
                        <w:tc>
                          <w:tcPr>
                            <w:tcW w:w="935"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Time </w:t>
                            </w:r>
                          </w:p>
                        </w:tc>
                        <w:tc>
                          <w:tcPr>
                            <w:tcW w:w="1315"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Sunday </w:t>
                            </w:r>
                          </w:p>
                        </w:tc>
                        <w:tc>
                          <w:tcPr>
                            <w:tcW w:w="1190"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Monday </w:t>
                            </w:r>
                          </w:p>
                        </w:tc>
                        <w:tc>
                          <w:tcPr>
                            <w:tcW w:w="1202"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Tuesday </w:t>
                            </w:r>
                          </w:p>
                        </w:tc>
                        <w:tc>
                          <w:tcPr>
                            <w:tcW w:w="1525"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rPr>
                                <w:sz w:val="23"/>
                                <w:szCs w:val="23"/>
                              </w:rPr>
                            </w:pPr>
                            <w:r>
                              <w:rPr>
                                <w:b/>
                                <w:bCs/>
                                <w:sz w:val="23"/>
                                <w:szCs w:val="23"/>
                              </w:rPr>
                              <w:t xml:space="preserve">Wednesday </w:t>
                            </w:r>
                          </w:p>
                        </w:tc>
                        <w:tc>
                          <w:tcPr>
                            <w:tcW w:w="1337"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Thursday </w:t>
                            </w:r>
                          </w:p>
                        </w:tc>
                        <w:tc>
                          <w:tcPr>
                            <w:tcW w:w="1030" w:type="dxa"/>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Friday </w:t>
                            </w:r>
                          </w:p>
                        </w:tc>
                        <w:tc>
                          <w:tcPr>
                            <w:tcW w:w="1285" w:type="dxa"/>
                            <w:gridSpan w:val="2"/>
                            <w:tcBorders>
                              <w:top w:val="single" w:sz="6" w:space="0" w:color="000000"/>
                              <w:left w:val="single" w:sz="4" w:space="0" w:color="000000"/>
                              <w:bottom w:val="single" w:sz="6" w:space="0" w:color="000000"/>
                              <w:right w:val="single" w:sz="4" w:space="0" w:color="000000"/>
                            </w:tcBorders>
                            <w:shd w:val="clear" w:color="auto" w:fill="A8D6FF"/>
                          </w:tcPr>
                          <w:p w:rsidR="00EC5B5C" w:rsidRDefault="00EC5B5C">
                            <w:pPr>
                              <w:pStyle w:val="Default"/>
                              <w:jc w:val="center"/>
                              <w:rPr>
                                <w:sz w:val="23"/>
                                <w:szCs w:val="23"/>
                              </w:rPr>
                            </w:pPr>
                            <w:r>
                              <w:rPr>
                                <w:b/>
                                <w:bCs/>
                                <w:sz w:val="23"/>
                                <w:szCs w:val="23"/>
                              </w:rPr>
                              <w:t xml:space="preserve">Saturday </w:t>
                            </w:r>
                          </w:p>
                        </w:tc>
                      </w:tr>
                      <w:tr w:rsidR="00EC5B5C">
                        <w:tblPrEx>
                          <w:tblCellMar>
                            <w:top w:w="0" w:type="dxa"/>
                            <w:bottom w:w="0" w:type="dxa"/>
                          </w:tblCellMar>
                        </w:tblPrEx>
                        <w:trPr>
                          <w:wAfter w:w="138" w:type="dxa"/>
                          <w:trHeight w:val="142"/>
                        </w:trPr>
                        <w:tc>
                          <w:tcPr>
                            <w:tcW w:w="93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Begin </w:t>
                            </w:r>
                          </w:p>
                        </w:tc>
                        <w:tc>
                          <w:tcPr>
                            <w:tcW w:w="1315"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190"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02"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5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37"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030"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8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r>
                      <w:tr w:rsidR="00EC5B5C">
                        <w:tblPrEx>
                          <w:tblCellMar>
                            <w:top w:w="0" w:type="dxa"/>
                            <w:bottom w:w="0" w:type="dxa"/>
                          </w:tblCellMar>
                        </w:tblPrEx>
                        <w:trPr>
                          <w:wAfter w:w="138" w:type="dxa"/>
                          <w:trHeight w:val="143"/>
                        </w:trPr>
                        <w:tc>
                          <w:tcPr>
                            <w:tcW w:w="935"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End </w:t>
                            </w:r>
                          </w:p>
                        </w:tc>
                        <w:tc>
                          <w:tcPr>
                            <w:tcW w:w="1315"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190"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02"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52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rFonts w:cs="Times New Roman"/>
                                <w:color w:val="auto"/>
                              </w:rPr>
                            </w:pPr>
                          </w:p>
                        </w:tc>
                        <w:tc>
                          <w:tcPr>
                            <w:tcW w:w="1337"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030" w:type="dxa"/>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c>
                          <w:tcPr>
                            <w:tcW w:w="128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jc w:val="center"/>
                              <w:rPr>
                                <w:rFonts w:cs="Times New Roman"/>
                                <w:color w:val="auto"/>
                              </w:rPr>
                            </w:pPr>
                          </w:p>
                        </w:tc>
                      </w:tr>
                    </w:tbl>
                  </w:txbxContent>
                </v:textbox>
                <w10:wrap type="through" anchorx="page" anchory="page"/>
              </v:shape>
            </w:pict>
          </mc:Fallback>
        </mc:AlternateContent>
      </w:r>
    </w:p>
    <w:p w:rsidR="00EC5B5C" w:rsidRDefault="00EC5B5C">
      <w:pPr>
        <w:pStyle w:val="CM28"/>
        <w:spacing w:after="322" w:line="276" w:lineRule="atLeast"/>
        <w:ind w:right="140"/>
        <w:rPr>
          <w:sz w:val="23"/>
          <w:szCs w:val="23"/>
        </w:rPr>
      </w:pPr>
      <w:r>
        <w:rPr>
          <w:b/>
          <w:bCs/>
          <w:sz w:val="23"/>
          <w:szCs w:val="23"/>
        </w:rPr>
        <w:t xml:space="preserve">The regular maintenance window is Saturday, 8pm until Sunday, 10am. Unscheduled maintenance may be done with prior 1-hour notice given to users during other after hour times; Weekend maintenance must have notification given by 3pm Friday. </w:t>
      </w:r>
    </w:p>
    <w:p w:rsidR="00EC5B5C" w:rsidRDefault="00EC5B5C">
      <w:pPr>
        <w:pStyle w:val="CM25"/>
        <w:spacing w:after="397" w:line="278" w:lineRule="atLeast"/>
        <w:ind w:left="432" w:hanging="433"/>
        <w:rPr>
          <w:rFonts w:ascii="ZBVLMT+TimesNewRomanPSMT" w:hAnsi="ZBVLMT+TimesNewRomanPSMT" w:cs="ZBVLMT+TimesNewRomanPSMT"/>
          <w:sz w:val="23"/>
          <w:szCs w:val="23"/>
        </w:rPr>
      </w:pPr>
      <w:r>
        <w:rPr>
          <w:rFonts w:ascii="ZBVLMT+TimesNewRomanPSMT" w:hAnsi="ZBVLMT+TimesNewRomanPSMT" w:cs="ZBVLMT+TimesNewRomanPSMT"/>
          <w:sz w:val="28"/>
          <w:szCs w:val="28"/>
        </w:rPr>
        <w:t xml:space="preserve">6.6. Service Exceptions (Example) </w:t>
      </w:r>
      <w:proofErr w:type="gramStart"/>
      <w:r>
        <w:rPr>
          <w:rFonts w:ascii="ZBVLMT+TimesNewRomanPSMT" w:hAnsi="ZBVLMT+TimesNewRomanPSMT" w:cs="ZBVLMT+TimesNewRomanPSMT"/>
          <w:sz w:val="23"/>
          <w:szCs w:val="23"/>
        </w:rPr>
        <w:t>Any</w:t>
      </w:r>
      <w:proofErr w:type="gramEnd"/>
      <w:r>
        <w:rPr>
          <w:rFonts w:ascii="ZBVLMT+TimesNewRomanPSMT" w:hAnsi="ZBVLMT+TimesNewRomanPSMT" w:cs="ZBVLMT+TimesNewRomanPSMT"/>
          <w:sz w:val="23"/>
          <w:szCs w:val="23"/>
        </w:rPr>
        <w:t xml:space="preserve"> deviations from current policies, processes and standards are noted by the following Service Exceptions: </w:t>
      </w:r>
    </w:p>
    <w:p w:rsidR="00EC5B5C" w:rsidRDefault="005A5AEE">
      <w:pPr>
        <w:pStyle w:val="Default"/>
        <w:rPr>
          <w:rFonts w:cs="Times New Roman"/>
          <w:color w:val="auto"/>
        </w:rPr>
      </w:pPr>
      <w:r>
        <w:rPr>
          <w:noProof/>
        </w:rPr>
        <mc:AlternateContent>
          <mc:Choice Requires="wps">
            <w:drawing>
              <wp:anchor distT="0" distB="0" distL="114300" distR="114300" simplePos="0" relativeHeight="251667456" behindDoc="0" locked="0" layoutInCell="0" allowOverlap="1">
                <wp:simplePos x="0" y="0"/>
                <wp:positionH relativeFrom="page">
                  <wp:posOffset>1245235</wp:posOffset>
                </wp:positionH>
                <wp:positionV relativeFrom="page">
                  <wp:posOffset>7161530</wp:posOffset>
                </wp:positionV>
                <wp:extent cx="6416040" cy="760730"/>
                <wp:effectExtent l="0" t="0" r="0" b="0"/>
                <wp:wrapThrough wrapText="bothSides">
                  <wp:wrapPolygon edited="0">
                    <wp:start x="0" y="0"/>
                    <wp:lineTo x="0" y="0"/>
                    <wp:lineTo x="0" y="0"/>
                  </wp:wrapPolygon>
                </wp:wrapThrough>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35"/>
                              <w:gridCol w:w="2030"/>
                              <w:gridCol w:w="2952"/>
                              <w:gridCol w:w="3387"/>
                            </w:tblGrid>
                            <w:tr w:rsidR="00EC5B5C">
                              <w:tblPrEx>
                                <w:tblCellMar>
                                  <w:top w:w="0" w:type="dxa"/>
                                  <w:bottom w:w="0" w:type="dxa"/>
                                </w:tblCellMar>
                              </w:tblPrEx>
                              <w:trPr>
                                <w:wAfter w:w="394" w:type="dxa"/>
                                <w:trHeight w:val="208"/>
                              </w:trPr>
                              <w:tc>
                                <w:tcPr>
                                  <w:tcW w:w="2965" w:type="dxa"/>
                                  <w:gridSpan w:val="2"/>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Exception </w:t>
                                  </w:r>
                                </w:p>
                              </w:tc>
                              <w:tc>
                                <w:tcPr>
                                  <w:tcW w:w="2952"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Parameters </w:t>
                                  </w:r>
                                </w:p>
                              </w:tc>
                              <w:tc>
                                <w:tcPr>
                                  <w:tcW w:w="3387"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Coverage </w:t>
                                  </w:r>
                                </w:p>
                              </w:tc>
                            </w:tr>
                            <w:tr w:rsidR="00EC5B5C">
                              <w:tblPrEx>
                                <w:tblCellMar>
                                  <w:top w:w="0" w:type="dxa"/>
                                  <w:bottom w:w="0" w:type="dxa"/>
                                </w:tblCellMar>
                              </w:tblPrEx>
                              <w:trPr>
                                <w:wAfter w:w="394" w:type="dxa"/>
                                <w:trHeight w:val="315"/>
                              </w:trPr>
                              <w:tc>
                                <w:tcPr>
                                  <w:tcW w:w="296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Month end, quarter end, year-end. </w:t>
                                  </w:r>
                                </w:p>
                              </w:tc>
                              <w:tc>
                                <w:tcPr>
                                  <w:tcW w:w="2952"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Peak processing times </w:t>
                                  </w:r>
                                </w:p>
                              </w:tc>
                              <w:tc>
                                <w:tcPr>
                                  <w:tcW w:w="3387"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24/7 during Peak processing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98.05pt;margin-top:563.9pt;width:505.2pt;height:59.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y+ugIAAME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" o:allowincell="f" filled="f" stroked="f">
                <v:textbox>
                  <w:txbxContent>
                    <w:tbl>
                      <w:tblPr>
                        <w:tblW w:w="0" w:type="auto"/>
                        <w:tblLayout w:type="fixed"/>
                        <w:tblLook w:val="0000" w:firstRow="0" w:lastRow="0" w:firstColumn="0" w:lastColumn="0" w:noHBand="0" w:noVBand="0"/>
                      </w:tblPr>
                      <w:tblGrid>
                        <w:gridCol w:w="935"/>
                        <w:gridCol w:w="2030"/>
                        <w:gridCol w:w="2952"/>
                        <w:gridCol w:w="3387"/>
                      </w:tblGrid>
                      <w:tr w:rsidR="00EC5B5C">
                        <w:tblPrEx>
                          <w:tblCellMar>
                            <w:top w:w="0" w:type="dxa"/>
                            <w:bottom w:w="0" w:type="dxa"/>
                          </w:tblCellMar>
                        </w:tblPrEx>
                        <w:trPr>
                          <w:wAfter w:w="394" w:type="dxa"/>
                          <w:trHeight w:val="208"/>
                        </w:trPr>
                        <w:tc>
                          <w:tcPr>
                            <w:tcW w:w="2965" w:type="dxa"/>
                            <w:gridSpan w:val="2"/>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Exception </w:t>
                            </w:r>
                          </w:p>
                        </w:tc>
                        <w:tc>
                          <w:tcPr>
                            <w:tcW w:w="2952"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Parameters </w:t>
                            </w:r>
                          </w:p>
                        </w:tc>
                        <w:tc>
                          <w:tcPr>
                            <w:tcW w:w="3387" w:type="dxa"/>
                            <w:tcBorders>
                              <w:top w:val="single" w:sz="6" w:space="0" w:color="000000"/>
                              <w:left w:val="single" w:sz="4" w:space="0" w:color="000000"/>
                              <w:bottom w:val="single" w:sz="6" w:space="0" w:color="000000"/>
                              <w:right w:val="single" w:sz="4" w:space="0" w:color="000000"/>
                            </w:tcBorders>
                            <w:shd w:val="clear" w:color="auto" w:fill="A8D6FF"/>
                            <w:vAlign w:val="center"/>
                          </w:tcPr>
                          <w:p w:rsidR="00EC5B5C" w:rsidRDefault="00EC5B5C">
                            <w:pPr>
                              <w:pStyle w:val="Default"/>
                              <w:rPr>
                                <w:sz w:val="23"/>
                                <w:szCs w:val="23"/>
                              </w:rPr>
                            </w:pPr>
                            <w:r>
                              <w:rPr>
                                <w:b/>
                                <w:bCs/>
                                <w:sz w:val="23"/>
                                <w:szCs w:val="23"/>
                              </w:rPr>
                              <w:t xml:space="preserve">Coverage </w:t>
                            </w:r>
                          </w:p>
                        </w:tc>
                      </w:tr>
                      <w:tr w:rsidR="00EC5B5C">
                        <w:tblPrEx>
                          <w:tblCellMar>
                            <w:top w:w="0" w:type="dxa"/>
                            <w:bottom w:w="0" w:type="dxa"/>
                          </w:tblCellMar>
                        </w:tblPrEx>
                        <w:trPr>
                          <w:wAfter w:w="394" w:type="dxa"/>
                          <w:trHeight w:val="315"/>
                        </w:trPr>
                        <w:tc>
                          <w:tcPr>
                            <w:tcW w:w="2965" w:type="dxa"/>
                            <w:gridSpan w:val="2"/>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Month end, quarter end, year-end. </w:t>
                            </w:r>
                          </w:p>
                        </w:tc>
                        <w:tc>
                          <w:tcPr>
                            <w:tcW w:w="2952"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Peak processing times </w:t>
                            </w:r>
                          </w:p>
                        </w:tc>
                        <w:tc>
                          <w:tcPr>
                            <w:tcW w:w="3387" w:type="dxa"/>
                            <w:tcBorders>
                              <w:top w:val="single" w:sz="6" w:space="0" w:color="000000"/>
                              <w:left w:val="single" w:sz="4" w:space="0" w:color="000000"/>
                              <w:bottom w:val="single" w:sz="6" w:space="0" w:color="000000"/>
                              <w:right w:val="single" w:sz="4" w:space="0" w:color="000000"/>
                            </w:tcBorders>
                          </w:tcPr>
                          <w:p w:rsidR="00EC5B5C" w:rsidRDefault="00EC5B5C">
                            <w:pPr>
                              <w:pStyle w:val="Default"/>
                              <w:rPr>
                                <w:sz w:val="23"/>
                                <w:szCs w:val="23"/>
                              </w:rPr>
                            </w:pPr>
                            <w:r>
                              <w:rPr>
                                <w:b/>
                                <w:bCs/>
                                <w:sz w:val="23"/>
                                <w:szCs w:val="23"/>
                              </w:rPr>
                              <w:t xml:space="preserve">24/7 during Peak processing </w:t>
                            </w:r>
                          </w:p>
                        </w:tc>
                      </w:tr>
                    </w:tbl>
                  </w:txbxContent>
                </v:textbox>
                <w10:wrap type="through" anchorx="page" anchory="page"/>
              </v:shape>
            </w:pict>
          </mc:Fallback>
        </mc:AlternateContent>
      </w:r>
    </w:p>
    <w:p w:rsidR="00EC5B5C" w:rsidRDefault="00EC5B5C">
      <w:pPr>
        <w:pStyle w:val="Default"/>
        <w:spacing w:after="75"/>
        <w:rPr>
          <w:rFonts w:cs="Times New Roman"/>
          <w:color w:val="auto"/>
          <w:sz w:val="32"/>
          <w:szCs w:val="32"/>
        </w:rPr>
      </w:pPr>
      <w:r>
        <w:rPr>
          <w:rFonts w:cs="Times New Roman"/>
          <w:b/>
          <w:bCs/>
          <w:color w:val="auto"/>
          <w:sz w:val="32"/>
          <w:szCs w:val="32"/>
        </w:rPr>
        <w:t xml:space="preserve">Appendix A: Associated Policies, </w:t>
      </w:r>
      <w:proofErr w:type="gramStart"/>
      <w:r>
        <w:rPr>
          <w:rFonts w:cs="Times New Roman"/>
          <w:b/>
          <w:bCs/>
          <w:color w:val="auto"/>
          <w:sz w:val="32"/>
          <w:szCs w:val="32"/>
        </w:rPr>
        <w:t>Processes</w:t>
      </w:r>
      <w:proofErr w:type="gramEnd"/>
      <w:r>
        <w:rPr>
          <w:rFonts w:cs="Times New Roman"/>
          <w:b/>
          <w:bCs/>
          <w:color w:val="auto"/>
          <w:sz w:val="32"/>
          <w:szCs w:val="32"/>
        </w:rPr>
        <w:t xml:space="preserve"> and Procedures </w:t>
      </w:r>
    </w:p>
    <w:p w:rsidR="00EC5B5C" w:rsidRDefault="00EC5B5C">
      <w:pPr>
        <w:pStyle w:val="Default"/>
        <w:pageBreakBefore/>
        <w:framePr w:w="2420" w:wrap="auto" w:vAnchor="page" w:hAnchor="page" w:x="1442" w:y="722"/>
        <w:spacing w:after="140"/>
        <w:rPr>
          <w:rFonts w:cs="Times New Roman"/>
          <w:color w:val="auto"/>
          <w:sz w:val="32"/>
          <w:szCs w:val="32"/>
        </w:rPr>
      </w:pPr>
    </w:p>
    <w:p w:rsidR="00EC5B5C" w:rsidRDefault="00EC5B5C">
      <w:pPr>
        <w:pStyle w:val="CM27"/>
        <w:spacing w:after="240" w:line="276" w:lineRule="atLeast"/>
        <w:ind w:left="360" w:right="662"/>
        <w:rPr>
          <w:rFonts w:ascii="DMTDWK+TimesNewRomanPS-ItalicMT" w:hAnsi="DMTDWK+TimesNewRomanPS-ItalicMT" w:cs="DMTDWK+TimesNewRomanPS-ItalicMT"/>
          <w:sz w:val="23"/>
          <w:szCs w:val="23"/>
        </w:rPr>
      </w:pPr>
      <w:r>
        <w:rPr>
          <w:rFonts w:ascii="DMTDWK+TimesNewRomanPS-ItalicMT" w:hAnsi="DMTDWK+TimesNewRomanPS-ItalicMT" w:cs="DMTDWK+TimesNewRomanPS-ItalicMT"/>
          <w:i/>
          <w:iCs/>
          <w:sz w:val="23"/>
          <w:szCs w:val="23"/>
        </w:rPr>
        <w:t xml:space="preserve">This Appendix contains any instrumental policies, </w:t>
      </w:r>
      <w:proofErr w:type="gramStart"/>
      <w:r>
        <w:rPr>
          <w:rFonts w:ascii="DMTDWK+TimesNewRomanPS-ItalicMT" w:hAnsi="DMTDWK+TimesNewRomanPS-ItalicMT" w:cs="DMTDWK+TimesNewRomanPS-ItalicMT"/>
          <w:i/>
          <w:iCs/>
          <w:sz w:val="23"/>
          <w:szCs w:val="23"/>
        </w:rPr>
        <w:t>processes</w:t>
      </w:r>
      <w:proofErr w:type="gramEnd"/>
      <w:r>
        <w:rPr>
          <w:rFonts w:ascii="DMTDWK+TimesNewRomanPS-ItalicMT" w:hAnsi="DMTDWK+TimesNewRomanPS-ItalicMT" w:cs="DMTDWK+TimesNewRomanPS-ItalicMT"/>
          <w:i/>
          <w:iCs/>
          <w:sz w:val="23"/>
          <w:szCs w:val="23"/>
        </w:rPr>
        <w:t xml:space="preserve"> or procedures required to support this Service Level Agreement. </w:t>
      </w:r>
    </w:p>
    <w:p w:rsidR="00EC5B5C" w:rsidRDefault="00EC5B5C">
      <w:pPr>
        <w:pStyle w:val="CM27"/>
        <w:spacing w:after="179"/>
        <w:ind w:left="502"/>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A.1 Change Management </w:t>
      </w:r>
    </w:p>
    <w:p w:rsidR="00EC5B5C" w:rsidRDefault="00EC5B5C">
      <w:pPr>
        <w:pStyle w:val="CM32"/>
        <w:spacing w:after="182" w:line="276" w:lineRule="atLeast"/>
        <w:ind w:left="792"/>
        <w:rPr>
          <w:rFonts w:ascii="ZBVLMT+TimesNewRomanPSMT" w:hAnsi="ZBVLMT+TimesNewRomanPSMT" w:cs="ZBVLMT+TimesNewRomanPSMT"/>
          <w:sz w:val="23"/>
          <w:szCs w:val="23"/>
        </w:rPr>
      </w:pPr>
      <w:r>
        <w:rPr>
          <w:rFonts w:cs="PSFZYE+TimesNewRomanPS-BoldMT"/>
          <w:b/>
          <w:bCs/>
          <w:sz w:val="23"/>
          <w:szCs w:val="23"/>
        </w:rPr>
        <w:t xml:space="preserve">Definition: </w:t>
      </w:r>
      <w:r>
        <w:rPr>
          <w:rFonts w:ascii="ZBVLMT+TimesNewRomanPSMT" w:hAnsi="ZBVLMT+TimesNewRomanPSMT" w:cs="ZBVLMT+TimesNewRomanPSMT"/>
          <w:sz w:val="23"/>
          <w:szCs w:val="23"/>
        </w:rPr>
        <w:t xml:space="preserve">Change management refers to any event that alters the existing state of a Customer’s production IT services, including software, hardware, </w:t>
      </w:r>
      <w:proofErr w:type="gramStart"/>
      <w:r>
        <w:rPr>
          <w:rFonts w:ascii="ZBVLMT+TimesNewRomanPSMT" w:hAnsi="ZBVLMT+TimesNewRomanPSMT" w:cs="ZBVLMT+TimesNewRomanPSMT"/>
          <w:sz w:val="23"/>
          <w:szCs w:val="23"/>
        </w:rPr>
        <w:t>networks</w:t>
      </w:r>
      <w:proofErr w:type="gramEnd"/>
      <w:r>
        <w:rPr>
          <w:rFonts w:ascii="ZBVLMT+TimesNewRomanPSMT" w:hAnsi="ZBVLMT+TimesNewRomanPSMT" w:cs="ZBVLMT+TimesNewRomanPSMT"/>
          <w:sz w:val="23"/>
          <w:szCs w:val="23"/>
        </w:rPr>
        <w:t xml:space="preserve"> and facilities. </w:t>
      </w:r>
    </w:p>
    <w:p w:rsidR="00EC5B5C" w:rsidRDefault="00EC5B5C">
      <w:pPr>
        <w:pStyle w:val="CM21"/>
        <w:ind w:left="792"/>
        <w:rPr>
          <w:rFonts w:ascii="ZBVLMT+TimesNewRomanPSMT" w:hAnsi="ZBVLMT+TimesNewRomanPSMT" w:cs="ZBVLMT+TimesNewRomanPSMT"/>
          <w:sz w:val="23"/>
          <w:szCs w:val="23"/>
        </w:rPr>
      </w:pPr>
      <w:r>
        <w:rPr>
          <w:rFonts w:cs="PSFZYE+TimesNewRomanPS-BoldMT"/>
          <w:b/>
          <w:bCs/>
          <w:sz w:val="23"/>
          <w:szCs w:val="23"/>
        </w:rPr>
        <w:t>Tool Requirements</w:t>
      </w:r>
      <w:r>
        <w:rPr>
          <w:rFonts w:ascii="ZBVLMT+TimesNewRomanPSMT" w:hAnsi="ZBVLMT+TimesNewRomanPSMT" w:cs="ZBVLMT+TimesNewRomanPSMT"/>
          <w:sz w:val="23"/>
          <w:szCs w:val="23"/>
        </w:rPr>
        <w:t xml:space="preserve">: [IT Change Management Tool(s)] </w:t>
      </w:r>
      <w:r>
        <w:rPr>
          <w:rFonts w:cs="PSFZYE+TimesNewRomanPS-BoldMT"/>
          <w:b/>
          <w:bCs/>
          <w:sz w:val="23"/>
          <w:szCs w:val="23"/>
        </w:rPr>
        <w:t>Tool Link(s):</w:t>
      </w:r>
      <w:r>
        <w:rPr>
          <w:rFonts w:ascii="ZBVLMT+TimesNewRomanPSMT" w:hAnsi="ZBVLMT+TimesNewRomanPSMT" w:cs="ZBVLMT+TimesNewRomanPSMT"/>
          <w:sz w:val="23"/>
          <w:szCs w:val="23"/>
        </w:rPr>
        <w:t xml:space="preserve"> [Tool Link(s)] </w:t>
      </w:r>
      <w:r>
        <w:rPr>
          <w:rFonts w:cs="PSFZYE+TimesNewRomanPS-BoldMT"/>
          <w:b/>
          <w:bCs/>
          <w:sz w:val="23"/>
          <w:szCs w:val="23"/>
        </w:rPr>
        <w:t xml:space="preserve">Documentation: </w:t>
      </w:r>
      <w:r>
        <w:rPr>
          <w:rFonts w:ascii="ZBVLMT+TimesNewRomanPSMT" w:hAnsi="ZBVLMT+TimesNewRomanPSMT" w:cs="ZBVLMT+TimesNewRomanPSMT"/>
          <w:sz w:val="23"/>
          <w:szCs w:val="23"/>
        </w:rPr>
        <w:t xml:space="preserve">See below for Change Management Flow Chart </w:t>
      </w:r>
    </w:p>
    <w:p w:rsidR="00EC5B5C" w:rsidRDefault="00EC5B5C">
      <w:pPr>
        <w:pStyle w:val="Default"/>
        <w:pageBreakBefore/>
        <w:framePr w:w="2420" w:wrap="auto" w:vAnchor="page" w:hAnchor="page" w:x="1442" w:y="722"/>
        <w:rPr>
          <w:rFonts w:ascii="ZBVLMT+TimesNewRomanPSMT" w:hAnsi="ZBVLMT+TimesNewRomanPSMT" w:cs="ZBVLMT+TimesNewRomanPSMT"/>
          <w:color w:val="auto"/>
          <w:sz w:val="23"/>
          <w:szCs w:val="23"/>
        </w:rPr>
      </w:pPr>
    </w:p>
    <w:p w:rsidR="00EC5B5C" w:rsidRDefault="00EC5B5C">
      <w:pPr>
        <w:pStyle w:val="CM28"/>
        <w:spacing w:after="162"/>
        <w:rPr>
          <w:rFonts w:ascii="RHIBBH+Arial-BoldMT" w:hAnsi="RHIBBH+Arial-BoldMT" w:cs="RHIBBH+Arial-BoldMT"/>
          <w:sz w:val="22"/>
          <w:szCs w:val="22"/>
        </w:rPr>
      </w:pPr>
      <w:r>
        <w:rPr>
          <w:rFonts w:ascii="RHIBBH+Arial-BoldMT" w:hAnsi="RHIBBH+Arial-BoldMT" w:cs="RHIBBH+Arial-BoldMT"/>
          <w:b/>
          <w:bCs/>
          <w:sz w:val="22"/>
          <w:szCs w:val="22"/>
        </w:rPr>
        <w:t xml:space="preserve">Change Management Workflow </w:t>
      </w:r>
    </w:p>
    <w:p w:rsidR="00EC5B5C" w:rsidRDefault="00EC5B5C">
      <w:pPr>
        <w:pStyle w:val="Default"/>
        <w:framePr w:w="2141" w:wrap="auto" w:vAnchor="page" w:hAnchor="page" w:x="4537" w:y="2097"/>
        <w:spacing w:after="720"/>
        <w:rPr>
          <w:rFonts w:ascii="RHIBBH+Arial-BoldMT" w:hAnsi="RHIBBH+Arial-BoldMT" w:cs="RHIBBH+Arial-BoldMT"/>
          <w:color w:val="auto"/>
          <w:sz w:val="22"/>
          <w:szCs w:val="22"/>
        </w:rPr>
      </w:pPr>
    </w:p>
    <w:p w:rsidR="00EC5B5C" w:rsidRDefault="00EC5B5C">
      <w:pPr>
        <w:pStyle w:val="CM30"/>
        <w:spacing w:after="565" w:line="203" w:lineRule="atLeast"/>
        <w:jc w:val="center"/>
        <w:rPr>
          <w:rFonts w:ascii="RHIBBH+Arial-BoldMT" w:hAnsi="RHIBBH+Arial-BoldMT" w:cs="RHIBBH+Arial-BoldMT"/>
          <w:sz w:val="16"/>
          <w:szCs w:val="16"/>
        </w:rPr>
      </w:pPr>
      <w:r>
        <w:rPr>
          <w:rFonts w:ascii="RHIBBH+Arial-BoldMT" w:hAnsi="RHIBBH+Arial-BoldMT" w:cs="RHIBBH+Arial-BoldMT"/>
          <w:b/>
          <w:bCs/>
          <w:sz w:val="16"/>
          <w:szCs w:val="16"/>
        </w:rPr>
        <w:t xml:space="preserve">Create RFC </w:t>
      </w:r>
    </w:p>
    <w:p w:rsidR="00EC5B5C" w:rsidRDefault="00EC5B5C">
      <w:pPr>
        <w:pStyle w:val="Default"/>
        <w:framePr w:w="7018" w:wrap="auto" w:vAnchor="page" w:hAnchor="page" w:x="4645" w:y="3067"/>
        <w:spacing w:after="680"/>
        <w:rPr>
          <w:rFonts w:ascii="RHIBBH+Arial-BoldMT" w:hAnsi="RHIBBH+Arial-BoldMT" w:cs="RHIBBH+Arial-BoldMT"/>
          <w:color w:val="auto"/>
          <w:sz w:val="16"/>
          <w:szCs w:val="16"/>
        </w:rPr>
      </w:pPr>
    </w:p>
    <w:p w:rsidR="00EC5B5C" w:rsidRDefault="000A3680">
      <w:pPr>
        <w:pStyle w:val="Default"/>
        <w:framePr w:w="3868" w:wrap="auto" w:vAnchor="page" w:hAnchor="page" w:x="2376" w:y="3366"/>
        <w:spacing w:after="720"/>
        <w:rPr>
          <w:rFonts w:ascii="RHIBBH+Arial-BoldMT" w:hAnsi="RHIBBH+Arial-BoldMT" w:cs="RHIBBH+Arial-BoldMT"/>
          <w:color w:val="auto"/>
          <w:sz w:val="16"/>
          <w:szCs w:val="16"/>
        </w:rPr>
      </w:pPr>
      <w:r>
        <w:rPr>
          <w:rFonts w:ascii="RHIBBH+Arial-BoldMT" w:hAnsi="RHIBBH+Arial-BoldMT" w:cs="RHIBBH+Arial-BoldMT"/>
          <w:color w:val="auto"/>
          <w:sz w:val="16"/>
          <w:szCs w:val="16"/>
        </w:rPr>
        <w:t>Diagram</w:t>
      </w:r>
    </w:p>
    <w:p w:rsidR="00EC5B5C" w:rsidRDefault="00EC5B5C">
      <w:pPr>
        <w:pStyle w:val="CM22"/>
        <w:spacing w:after="1840"/>
        <w:jc w:val="center"/>
        <w:rPr>
          <w:rFonts w:ascii="RHIBBH+Arial-BoldMT" w:hAnsi="RHIBBH+Arial-BoldMT" w:cs="RHIBBH+Arial-BoldMT"/>
          <w:sz w:val="16"/>
          <w:szCs w:val="16"/>
        </w:rPr>
      </w:pPr>
      <w:r>
        <w:rPr>
          <w:rFonts w:ascii="RHIBBH+Arial-BoldMT" w:hAnsi="RHIBBH+Arial-BoldMT" w:cs="RHIBBH+Arial-BoldMT"/>
          <w:b/>
          <w:bCs/>
          <w:sz w:val="16"/>
          <w:szCs w:val="16"/>
        </w:rPr>
        <w:t xml:space="preserve">Failure Analysis </w:t>
      </w:r>
    </w:p>
    <w:p w:rsidR="00EC5B5C" w:rsidRDefault="00EC5B5C">
      <w:pPr>
        <w:pStyle w:val="Default"/>
        <w:framePr w:w="2477" w:wrap="auto" w:vAnchor="page" w:hAnchor="page" w:x="3412" w:y="7905"/>
        <w:spacing w:after="720"/>
        <w:rPr>
          <w:rFonts w:ascii="RHIBBH+Arial-BoldMT" w:hAnsi="RHIBBH+Arial-BoldMT" w:cs="RHIBBH+Arial-BoldMT"/>
          <w:color w:val="auto"/>
          <w:sz w:val="16"/>
          <w:szCs w:val="16"/>
        </w:rPr>
      </w:pPr>
    </w:p>
    <w:p w:rsidR="00EC5B5C" w:rsidRDefault="00EC5B5C">
      <w:pPr>
        <w:pStyle w:val="CM27"/>
        <w:spacing w:after="240"/>
        <w:jc w:val="center"/>
        <w:rPr>
          <w:rFonts w:ascii="RHIBBH+Arial-BoldMT" w:hAnsi="RHIBBH+Arial-BoldMT" w:cs="RHIBBH+Arial-BoldMT"/>
          <w:sz w:val="16"/>
          <w:szCs w:val="16"/>
        </w:rPr>
      </w:pPr>
      <w:r>
        <w:rPr>
          <w:rFonts w:ascii="RHIBBH+Arial-BoldMT" w:hAnsi="RHIBBH+Arial-BoldMT" w:cs="RHIBBH+Arial-BoldMT"/>
          <w:b/>
          <w:bCs/>
          <w:sz w:val="16"/>
          <w:szCs w:val="16"/>
        </w:rPr>
        <w:t xml:space="preserve">Cancelled Closed </w:t>
      </w:r>
    </w:p>
    <w:p w:rsidR="00EC5B5C" w:rsidRDefault="00EC5B5C">
      <w:pPr>
        <w:pStyle w:val="CM28"/>
        <w:spacing w:after="322"/>
        <w:jc w:val="center"/>
        <w:rPr>
          <w:rFonts w:ascii="FXBKZF+ArialMT" w:hAnsi="FXBKZF+ArialMT" w:cs="FXBKZF+ArialMT"/>
          <w:sz w:val="11"/>
          <w:szCs w:val="11"/>
        </w:rPr>
      </w:pPr>
      <w:r>
        <w:rPr>
          <w:rFonts w:ascii="FXBKZF+ArialMT" w:hAnsi="FXBKZF+ArialMT" w:cs="FXBKZF+ArialMT"/>
          <w:sz w:val="11"/>
          <w:szCs w:val="11"/>
        </w:rPr>
        <w:t xml:space="preserve">Page 1 </w:t>
      </w:r>
    </w:p>
    <w:p w:rsidR="00EC5B5C" w:rsidRDefault="00EC5B5C">
      <w:pPr>
        <w:pStyle w:val="CM27"/>
        <w:spacing w:after="225"/>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A.2 Incident Management </w:t>
      </w:r>
    </w:p>
    <w:p w:rsidR="00EC5B5C" w:rsidRDefault="00EC5B5C">
      <w:pPr>
        <w:pStyle w:val="CM27"/>
        <w:spacing w:after="240" w:line="276" w:lineRule="atLeast"/>
        <w:ind w:left="72"/>
        <w:rPr>
          <w:rFonts w:ascii="ZBVLMT+TimesNewRomanPSMT" w:hAnsi="ZBVLMT+TimesNewRomanPSMT" w:cs="ZBVLMT+TimesNewRomanPSMT"/>
          <w:sz w:val="23"/>
          <w:szCs w:val="23"/>
        </w:rPr>
      </w:pPr>
      <w:r>
        <w:rPr>
          <w:rFonts w:cs="PSFZYE+TimesNewRomanPS-BoldMT"/>
          <w:b/>
          <w:bCs/>
          <w:sz w:val="23"/>
          <w:szCs w:val="23"/>
        </w:rPr>
        <w:t xml:space="preserve">Definition: </w:t>
      </w:r>
      <w:r>
        <w:rPr>
          <w:rFonts w:ascii="ZBVLMT+TimesNewRomanPSMT" w:hAnsi="ZBVLMT+TimesNewRomanPSMT" w:cs="ZBVLMT+TimesNewRomanPSMT"/>
          <w:sz w:val="23"/>
          <w:szCs w:val="23"/>
        </w:rPr>
        <w:t xml:space="preserve">The process of managing unexpected operational events with the objective of returning service to customers as rapidly as possible. </w:t>
      </w:r>
    </w:p>
    <w:p w:rsidR="00EC5B5C" w:rsidRDefault="00EC5B5C">
      <w:pPr>
        <w:pStyle w:val="CM23"/>
        <w:ind w:left="72"/>
        <w:rPr>
          <w:rFonts w:ascii="ZBVLMT+TimesNewRomanPSMT" w:hAnsi="ZBVLMT+TimesNewRomanPSMT" w:cs="ZBVLMT+TimesNewRomanPSMT"/>
          <w:sz w:val="23"/>
          <w:szCs w:val="23"/>
        </w:rPr>
      </w:pPr>
      <w:r>
        <w:rPr>
          <w:rFonts w:cs="PSFZYE+TimesNewRomanPS-BoldMT"/>
          <w:b/>
          <w:bCs/>
          <w:sz w:val="23"/>
          <w:szCs w:val="23"/>
        </w:rPr>
        <w:t>Tool Requirements</w:t>
      </w:r>
      <w:r>
        <w:rPr>
          <w:rFonts w:ascii="ZBVLMT+TimesNewRomanPSMT" w:hAnsi="ZBVLMT+TimesNewRomanPSMT" w:cs="ZBVLMT+TimesNewRomanPSMT"/>
          <w:sz w:val="23"/>
          <w:szCs w:val="23"/>
        </w:rPr>
        <w:t xml:space="preserve">: [IT Incident Management Tool(s)] </w:t>
      </w:r>
      <w:r>
        <w:rPr>
          <w:rFonts w:cs="PSFZYE+TimesNewRomanPS-BoldMT"/>
          <w:b/>
          <w:bCs/>
          <w:sz w:val="23"/>
          <w:szCs w:val="23"/>
        </w:rPr>
        <w:t>Tool Link(s):</w:t>
      </w:r>
      <w:r>
        <w:rPr>
          <w:rFonts w:ascii="ZBVLMT+TimesNewRomanPSMT" w:hAnsi="ZBVLMT+TimesNewRomanPSMT" w:cs="ZBVLMT+TimesNewRomanPSMT"/>
          <w:sz w:val="23"/>
          <w:szCs w:val="23"/>
        </w:rPr>
        <w:t xml:space="preserve"> [Tool Link(s)]</w:t>
      </w:r>
      <w:r>
        <w:rPr>
          <w:rFonts w:cs="PSFZYE+TimesNewRomanPS-BoldMT"/>
          <w:b/>
          <w:bCs/>
          <w:sz w:val="23"/>
          <w:szCs w:val="23"/>
        </w:rPr>
        <w:t xml:space="preserve"> Documentation: </w:t>
      </w:r>
      <w:r>
        <w:rPr>
          <w:rFonts w:ascii="ZBVLMT+TimesNewRomanPSMT" w:hAnsi="ZBVLMT+TimesNewRomanPSMT" w:cs="ZBVLMT+TimesNewRomanPSMT"/>
          <w:sz w:val="23"/>
          <w:szCs w:val="23"/>
        </w:rPr>
        <w:t xml:space="preserve">[Documentation Location / Link(s)] </w:t>
      </w:r>
    </w:p>
    <w:p w:rsidR="00EC5B5C" w:rsidRDefault="00EC5B5C">
      <w:pPr>
        <w:pStyle w:val="Default"/>
        <w:pageBreakBefore/>
        <w:framePr w:w="2420" w:wrap="auto" w:vAnchor="page" w:hAnchor="page" w:x="1442" w:y="722"/>
        <w:spacing w:after="860"/>
        <w:rPr>
          <w:rFonts w:ascii="ZBVLMT+TimesNewRomanPSMT" w:hAnsi="ZBVLMT+TimesNewRomanPSMT" w:cs="ZBVLMT+TimesNewRomanPSMT"/>
          <w:color w:val="auto"/>
          <w:sz w:val="23"/>
          <w:szCs w:val="23"/>
        </w:rPr>
      </w:pPr>
    </w:p>
    <w:p w:rsidR="00EC5B5C" w:rsidRDefault="00BA42D0">
      <w:pPr>
        <w:pStyle w:val="Default"/>
        <w:framePr w:w="9679" w:wrap="auto" w:vAnchor="page" w:hAnchor="page" w:x="2185" w:y="2456"/>
        <w:rPr>
          <w:rFonts w:ascii="ZBVLMT+TimesNewRomanPSMT" w:hAnsi="ZBVLMT+TimesNewRomanPSMT" w:cs="ZBVLMT+TimesNewRomanPSMT"/>
          <w:color w:val="auto"/>
          <w:sz w:val="23"/>
          <w:szCs w:val="23"/>
        </w:rPr>
      </w:pPr>
      <w:r>
        <w:rPr>
          <w:rFonts w:ascii="ZBVLMT+TimesNewRomanPSMT" w:hAnsi="ZBVLMT+TimesNewRomanPSMT" w:cs="ZBVLMT+TimesNewRomanPSMT"/>
          <w:color w:val="auto"/>
          <w:sz w:val="23"/>
          <w:szCs w:val="23"/>
        </w:rPr>
        <w:t>Diagram of Incident Management Workflow</w:t>
      </w:r>
    </w:p>
    <w:p w:rsidR="00EC5B5C" w:rsidRDefault="00EC5B5C">
      <w:pPr>
        <w:pStyle w:val="Default"/>
        <w:pageBreakBefore/>
        <w:framePr w:w="2420" w:wrap="auto" w:vAnchor="page" w:hAnchor="page" w:x="1442" w:y="722"/>
        <w:rPr>
          <w:rFonts w:ascii="ZBVLMT+TimesNewRomanPSMT" w:hAnsi="ZBVLMT+TimesNewRomanPSMT" w:cs="ZBVLMT+TimesNewRomanPSMT"/>
          <w:color w:val="auto"/>
          <w:sz w:val="23"/>
          <w:szCs w:val="23"/>
        </w:rPr>
      </w:pPr>
    </w:p>
    <w:p w:rsidR="00EC5B5C" w:rsidRDefault="00EC5B5C">
      <w:pPr>
        <w:pStyle w:val="CM33"/>
        <w:spacing w:after="672" w:line="276" w:lineRule="atLeast"/>
        <w:ind w:left="792"/>
        <w:rPr>
          <w:rFonts w:ascii="ZBVLMT+TimesNewRomanPSMT" w:hAnsi="ZBVLMT+TimesNewRomanPSMT" w:cs="ZBVLMT+TimesNewRomanPSMT"/>
          <w:sz w:val="23"/>
          <w:szCs w:val="23"/>
        </w:rPr>
      </w:pPr>
      <w:r>
        <w:rPr>
          <w:rFonts w:cs="PSFZYE+TimesNewRomanPS-BoldMT"/>
          <w:b/>
          <w:bCs/>
          <w:sz w:val="23"/>
          <w:szCs w:val="23"/>
        </w:rPr>
        <w:t>Tool Link(s):</w:t>
      </w:r>
      <w:r>
        <w:rPr>
          <w:rFonts w:ascii="ZBVLMT+TimesNewRomanPSMT" w:hAnsi="ZBVLMT+TimesNewRomanPSMT" w:cs="ZBVLMT+TimesNewRomanPSMT"/>
          <w:sz w:val="23"/>
          <w:szCs w:val="23"/>
        </w:rPr>
        <w:t xml:space="preserve"> [Tool Link(s)] </w:t>
      </w:r>
      <w:r>
        <w:rPr>
          <w:rFonts w:cs="PSFZYE+TimesNewRomanPS-BoldMT"/>
          <w:b/>
          <w:bCs/>
          <w:sz w:val="23"/>
          <w:szCs w:val="23"/>
        </w:rPr>
        <w:t xml:space="preserve">Documentation: </w:t>
      </w:r>
      <w:r>
        <w:rPr>
          <w:rFonts w:ascii="ZBVLMT+TimesNewRomanPSMT" w:hAnsi="ZBVLMT+TimesNewRomanPSMT" w:cs="ZBVLMT+TimesNewRomanPSMT"/>
          <w:sz w:val="23"/>
          <w:szCs w:val="23"/>
        </w:rPr>
        <w:t xml:space="preserve">[Documentation Location / Link(s)] </w:t>
      </w:r>
    </w:p>
    <w:p w:rsidR="00EC5B5C" w:rsidRDefault="00EC5B5C">
      <w:pPr>
        <w:pStyle w:val="CM27"/>
        <w:spacing w:after="179"/>
        <w:ind w:left="720"/>
        <w:rPr>
          <w:rFonts w:ascii="ZBVLMT+TimesNewRomanPSMT" w:hAnsi="ZBVLMT+TimesNewRomanPSMT" w:cs="ZBVLMT+TimesNewRomanPSMT"/>
          <w:sz w:val="28"/>
          <w:szCs w:val="28"/>
        </w:rPr>
      </w:pPr>
      <w:r>
        <w:rPr>
          <w:rFonts w:ascii="ZBVLMT+TimesNewRomanPSMT" w:hAnsi="ZBVLMT+TimesNewRomanPSMT" w:cs="ZBVLMT+TimesNewRomanPSMT"/>
          <w:sz w:val="28"/>
          <w:szCs w:val="28"/>
        </w:rPr>
        <w:t xml:space="preserve">A.4 Configuration Management </w:t>
      </w:r>
    </w:p>
    <w:p w:rsidR="00EC5B5C" w:rsidRDefault="00EC5B5C">
      <w:pPr>
        <w:pStyle w:val="CM27"/>
        <w:spacing w:after="240" w:line="276" w:lineRule="atLeast"/>
        <w:ind w:left="792"/>
        <w:rPr>
          <w:rFonts w:ascii="ZBVLMT+TimesNewRomanPSMT" w:hAnsi="ZBVLMT+TimesNewRomanPSMT" w:cs="ZBVLMT+TimesNewRomanPSMT"/>
          <w:sz w:val="23"/>
          <w:szCs w:val="23"/>
        </w:rPr>
      </w:pPr>
      <w:r>
        <w:rPr>
          <w:rFonts w:cs="PSFZYE+TimesNewRomanPS-BoldMT"/>
          <w:b/>
          <w:bCs/>
          <w:sz w:val="23"/>
          <w:szCs w:val="23"/>
        </w:rPr>
        <w:t xml:space="preserve">Definition: </w:t>
      </w:r>
      <w:proofErr w:type="gramStart"/>
      <w:r>
        <w:rPr>
          <w:rFonts w:ascii="ZBVLMT+TimesNewRomanPSMT" w:hAnsi="ZBVLMT+TimesNewRomanPSMT" w:cs="ZBVLMT+TimesNewRomanPSMT"/>
          <w:sz w:val="23"/>
          <w:szCs w:val="23"/>
        </w:rPr>
        <w:t>Identifies,</w:t>
      </w:r>
      <w:proofErr w:type="gramEnd"/>
      <w:r>
        <w:rPr>
          <w:rFonts w:ascii="ZBVLMT+TimesNewRomanPSMT" w:hAnsi="ZBVLMT+TimesNewRomanPSMT" w:cs="ZBVLMT+TimesNewRomanPSMT"/>
          <w:sz w:val="23"/>
          <w:szCs w:val="23"/>
        </w:rPr>
        <w:t xml:space="preserve"> records and validates critical computing components and their relationships with other configured items, maintaining a virtual representation of the IT infrastructure. </w:t>
      </w:r>
    </w:p>
    <w:p w:rsidR="00EC5B5C" w:rsidRDefault="00EC5B5C">
      <w:pPr>
        <w:pStyle w:val="CM21"/>
        <w:ind w:left="792"/>
        <w:rPr>
          <w:rFonts w:ascii="ZBVLMT+TimesNewRomanPSMT" w:hAnsi="ZBVLMT+TimesNewRomanPSMT" w:cs="ZBVLMT+TimesNewRomanPSMT"/>
          <w:sz w:val="23"/>
          <w:szCs w:val="23"/>
        </w:rPr>
      </w:pPr>
      <w:r>
        <w:rPr>
          <w:rFonts w:cs="PSFZYE+TimesNewRomanPS-BoldMT"/>
          <w:b/>
          <w:bCs/>
          <w:sz w:val="23"/>
          <w:szCs w:val="23"/>
        </w:rPr>
        <w:t>Tool Requirements</w:t>
      </w:r>
      <w:r>
        <w:rPr>
          <w:rFonts w:ascii="ZBVLMT+TimesNewRomanPSMT" w:hAnsi="ZBVLMT+TimesNewRomanPSMT" w:cs="ZBVLMT+TimesNewRomanPSMT"/>
          <w:sz w:val="23"/>
          <w:szCs w:val="23"/>
        </w:rPr>
        <w:t xml:space="preserve">: [Configuration Management Tool(s)] </w:t>
      </w:r>
      <w:r>
        <w:rPr>
          <w:rFonts w:cs="PSFZYE+TimesNewRomanPS-BoldMT"/>
          <w:b/>
          <w:bCs/>
          <w:sz w:val="23"/>
          <w:szCs w:val="23"/>
        </w:rPr>
        <w:t>Tool Link(s):</w:t>
      </w:r>
      <w:r>
        <w:rPr>
          <w:rFonts w:ascii="ZBVLMT+TimesNewRomanPSMT" w:hAnsi="ZBVLMT+TimesNewRomanPSMT" w:cs="ZBVLMT+TimesNewRomanPSMT"/>
          <w:sz w:val="23"/>
          <w:szCs w:val="23"/>
        </w:rPr>
        <w:t xml:space="preserve"> [Tool Link(s)] </w:t>
      </w:r>
      <w:r>
        <w:rPr>
          <w:rFonts w:cs="PSFZYE+TimesNewRomanPS-BoldMT"/>
          <w:b/>
          <w:bCs/>
          <w:sz w:val="23"/>
          <w:szCs w:val="23"/>
        </w:rPr>
        <w:t xml:space="preserve">Documentation: </w:t>
      </w:r>
      <w:r>
        <w:rPr>
          <w:rFonts w:ascii="ZBVLMT+TimesNewRomanPSMT" w:hAnsi="ZBVLMT+TimesNewRomanPSMT" w:cs="ZBVLMT+TimesNewRomanPSMT"/>
          <w:sz w:val="23"/>
          <w:szCs w:val="23"/>
        </w:rPr>
        <w:t xml:space="preserve">[Documentation Location / Link(s)] </w:t>
      </w:r>
    </w:p>
    <w:p w:rsidR="00EC5B5C" w:rsidRDefault="00EC5B5C">
      <w:pPr>
        <w:pStyle w:val="CM28"/>
        <w:spacing w:after="322" w:line="276" w:lineRule="atLeast"/>
        <w:ind w:left="1152"/>
        <w:rPr>
          <w:rFonts w:ascii="DMTDWK+TimesNewRomanPS-ItalicMT" w:hAnsi="DMTDWK+TimesNewRomanPS-ItalicMT" w:cs="DMTDWK+TimesNewRomanPS-ItalicMT"/>
          <w:sz w:val="23"/>
          <w:szCs w:val="23"/>
        </w:rPr>
      </w:pPr>
      <w:r>
        <w:rPr>
          <w:rFonts w:ascii="DMTDWK+TimesNewRomanPS-ItalicMT" w:hAnsi="DMTDWK+TimesNewRomanPS-ItalicMT" w:cs="DMTDWK+TimesNewRomanPS-ItalicMT"/>
          <w:i/>
          <w:iCs/>
          <w:sz w:val="23"/>
          <w:szCs w:val="23"/>
        </w:rPr>
        <w:t xml:space="preserve">Service Delivery process references may be added, if required. </w:t>
      </w:r>
    </w:p>
    <w:p w:rsidR="00EC5B5C" w:rsidRDefault="00EC5B5C">
      <w:pPr>
        <w:pStyle w:val="CM27"/>
        <w:spacing w:after="134"/>
        <w:rPr>
          <w:rFonts w:cs="PSFZYE+TimesNewRomanPS-BoldMT"/>
          <w:sz w:val="32"/>
          <w:szCs w:val="32"/>
        </w:rPr>
      </w:pPr>
      <w:r>
        <w:rPr>
          <w:rFonts w:cs="PSFZYE+TimesNewRomanPS-BoldMT"/>
          <w:b/>
          <w:bCs/>
          <w:sz w:val="32"/>
          <w:szCs w:val="32"/>
        </w:rPr>
        <w:t xml:space="preserve">Appendix B: Definitions </w:t>
      </w:r>
    </w:p>
    <w:p w:rsidR="00EC5B5C" w:rsidRDefault="00EC5B5C">
      <w:pPr>
        <w:pStyle w:val="CM28"/>
        <w:spacing w:after="322" w:line="276" w:lineRule="atLeast"/>
        <w:ind w:right="1055"/>
        <w:rPr>
          <w:rFonts w:ascii="DMTDWK+TimesNewRomanPS-ItalicMT" w:hAnsi="DMTDWK+TimesNewRomanPS-ItalicMT" w:cs="DMTDWK+TimesNewRomanPS-ItalicMT"/>
          <w:sz w:val="23"/>
          <w:szCs w:val="23"/>
        </w:rPr>
      </w:pPr>
      <w:r>
        <w:rPr>
          <w:rFonts w:ascii="DMTDWK+TimesNewRomanPS-ItalicMT" w:hAnsi="DMTDWK+TimesNewRomanPS-ItalicMT" w:cs="DMTDWK+TimesNewRomanPS-ItalicMT"/>
          <w:i/>
          <w:iCs/>
          <w:sz w:val="23"/>
          <w:szCs w:val="23"/>
        </w:rPr>
        <w:t xml:space="preserve">Use this Appendix to supply any definitions specific to the environment or terminology referenced in this Agreement. </w:t>
      </w:r>
    </w:p>
    <w:p w:rsidR="00EC5B5C" w:rsidRDefault="00EC5B5C">
      <w:pPr>
        <w:pStyle w:val="CM27"/>
        <w:spacing w:after="136"/>
        <w:rPr>
          <w:rFonts w:cs="PSFZYE+TimesNewRomanPS-BoldMT"/>
          <w:sz w:val="32"/>
          <w:szCs w:val="32"/>
        </w:rPr>
      </w:pPr>
      <w:r>
        <w:rPr>
          <w:rFonts w:cs="PSFZYE+TimesNewRomanPS-BoldMT"/>
          <w:b/>
          <w:bCs/>
          <w:sz w:val="32"/>
          <w:szCs w:val="32"/>
        </w:rPr>
        <w:t xml:space="preserve">Appendix C: Amendments </w:t>
      </w:r>
    </w:p>
    <w:p w:rsidR="00EC5B5C" w:rsidRDefault="00EC5B5C">
      <w:pPr>
        <w:pStyle w:val="CM32"/>
        <w:spacing w:after="182" w:line="276" w:lineRule="atLeast"/>
        <w:rPr>
          <w:rFonts w:ascii="DMTDWK+TimesNewRomanPS-ItalicMT" w:hAnsi="DMTDWK+TimesNewRomanPS-ItalicMT" w:cs="DMTDWK+TimesNewRomanPS-ItalicMT"/>
          <w:sz w:val="23"/>
          <w:szCs w:val="23"/>
        </w:rPr>
      </w:pPr>
      <w:r>
        <w:rPr>
          <w:rFonts w:ascii="DMTDWK+TimesNewRomanPS-ItalicMT" w:hAnsi="DMTDWK+TimesNewRomanPS-ItalicMT" w:cs="DMTDWK+TimesNewRomanPS-ItalicMT"/>
          <w:i/>
          <w:iCs/>
          <w:sz w:val="23"/>
          <w:szCs w:val="23"/>
        </w:rPr>
        <w:t xml:space="preserve">Use this Appendix to reference any subsequent amendments to this agreement. </w:t>
      </w:r>
    </w:p>
    <w:p w:rsidR="00EC5B5C" w:rsidRDefault="00EC5B5C">
      <w:pPr>
        <w:pStyle w:val="CM27"/>
        <w:spacing w:after="240" w:line="278" w:lineRule="atLeast"/>
        <w:ind w:left="792" w:hanging="433"/>
        <w:rPr>
          <w:rFonts w:ascii="DMTDWK+TimesNewRomanPS-ItalicMT" w:hAnsi="DMTDWK+TimesNewRomanPS-ItalicMT" w:cs="DMTDWK+TimesNewRomanPS-ItalicMT"/>
          <w:sz w:val="23"/>
          <w:szCs w:val="23"/>
        </w:rPr>
      </w:pPr>
      <w:r>
        <w:rPr>
          <w:rFonts w:ascii="ZBVLMT+TimesNewRomanPSMT" w:hAnsi="ZBVLMT+TimesNewRomanPSMT" w:cs="ZBVLMT+TimesNewRomanPSMT"/>
          <w:sz w:val="28"/>
          <w:szCs w:val="28"/>
        </w:rPr>
        <w:t xml:space="preserve">C.1 Amendment 1: </w:t>
      </w:r>
      <w:r>
        <w:rPr>
          <w:rFonts w:ascii="DMTDWK+TimesNewRomanPS-ItalicMT" w:hAnsi="DMTDWK+TimesNewRomanPS-ItalicMT" w:cs="DMTDWK+TimesNewRomanPS-ItalicMT"/>
          <w:i/>
          <w:iCs/>
          <w:sz w:val="28"/>
          <w:szCs w:val="28"/>
        </w:rPr>
        <w:t xml:space="preserve">License Fees </w:t>
      </w:r>
      <w:r>
        <w:rPr>
          <w:rFonts w:cs="PSFZYE+TimesNewRomanPS-BoldMT"/>
          <w:b/>
          <w:bCs/>
          <w:sz w:val="23"/>
          <w:szCs w:val="23"/>
        </w:rPr>
        <w:t xml:space="preserve">Amendment Date: </w:t>
      </w:r>
      <w:r>
        <w:rPr>
          <w:rFonts w:ascii="ZBVLMT+TimesNewRomanPSMT" w:hAnsi="ZBVLMT+TimesNewRomanPSMT" w:cs="ZBVLMT+TimesNewRomanPSMT"/>
          <w:sz w:val="23"/>
          <w:szCs w:val="23"/>
        </w:rPr>
        <w:t xml:space="preserve">[Amendment Date] </w:t>
      </w:r>
      <w:r>
        <w:rPr>
          <w:rFonts w:cs="PSFZYE+TimesNewRomanPS-BoldMT"/>
          <w:b/>
          <w:bCs/>
          <w:sz w:val="23"/>
          <w:szCs w:val="23"/>
        </w:rPr>
        <w:t xml:space="preserve">Amendment 1 Detail: </w:t>
      </w:r>
      <w:r>
        <w:rPr>
          <w:rFonts w:ascii="DMTDWK+TimesNewRomanPS-ItalicMT" w:hAnsi="DMTDWK+TimesNewRomanPS-ItalicMT" w:cs="DMTDWK+TimesNewRomanPS-ItalicMT"/>
          <w:i/>
          <w:iCs/>
          <w:sz w:val="23"/>
          <w:szCs w:val="23"/>
        </w:rPr>
        <w:t xml:space="preserve">Customer is responsible for all maintenance charges associated with Software X vendor security patches up to and including version / release Z as outlined in the Software Master License Agreement. </w:t>
      </w:r>
    </w:p>
    <w:p w:rsidR="00EC5B5C" w:rsidRDefault="00EC5B5C">
      <w:pPr>
        <w:pStyle w:val="CM32"/>
        <w:spacing w:after="126"/>
        <w:rPr>
          <w:rFonts w:cs="PSFZYE+TimesNewRomanPS-BoldMT"/>
          <w:sz w:val="32"/>
          <w:szCs w:val="32"/>
        </w:rPr>
      </w:pPr>
      <w:r>
        <w:rPr>
          <w:rFonts w:cs="PSFZYE+TimesNewRomanPS-BoldMT"/>
          <w:b/>
          <w:bCs/>
          <w:sz w:val="32"/>
          <w:szCs w:val="32"/>
        </w:rPr>
        <w:t xml:space="preserve">Appendix D: Application/System Architecture Diagrams </w:t>
      </w:r>
    </w:p>
    <w:sectPr w:rsidR="00EC5B5C">
      <w:headerReference w:type="even" r:id="rId10"/>
      <w:headerReference w:type="default" r:id="rId11"/>
      <w:footerReference w:type="even" r:id="rId12"/>
      <w:footerReference w:type="default" r:id="rId13"/>
      <w:headerReference w:type="first" r:id="rId14"/>
      <w:footerReference w:type="first" r:id="rId15"/>
      <w:pgSz w:w="12240" w:h="16340"/>
      <w:pgMar w:top="1221" w:right="1320" w:bottom="694" w:left="13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63" w:rsidRDefault="00B40163" w:rsidP="000E2105">
      <w:pPr>
        <w:spacing w:after="0" w:line="240" w:lineRule="auto"/>
      </w:pPr>
      <w:r>
        <w:separator/>
      </w:r>
    </w:p>
  </w:endnote>
  <w:endnote w:type="continuationSeparator" w:id="0">
    <w:p w:rsidR="00B40163" w:rsidRDefault="00B40163" w:rsidP="000E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SFZYE+TimesNewRomanPS-Bold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BVLMT+TimesNewRomanPSMT">
    <w:altName w:val="Times New Roman PSMT"/>
    <w:panose1 w:val="00000000000000000000"/>
    <w:charset w:val="00"/>
    <w:family w:val="roman"/>
    <w:notTrueType/>
    <w:pitch w:val="default"/>
    <w:sig w:usb0="00000003" w:usb1="00000000" w:usb2="00000000" w:usb3="00000000" w:csb0="00000001" w:csb1="00000000"/>
  </w:font>
  <w:font w:name="PUKKRZ+TimesNewRomanPS-BoldItal">
    <w:altName w:val="Times New Roman PS"/>
    <w:panose1 w:val="00000000000000000000"/>
    <w:charset w:val="00"/>
    <w:family w:val="roman"/>
    <w:notTrueType/>
    <w:pitch w:val="default"/>
    <w:sig w:usb0="00000003" w:usb1="00000000" w:usb2="00000000" w:usb3="00000000" w:csb0="00000001" w:csb1="00000000"/>
  </w:font>
  <w:font w:name="DMTDWK+TimesNewRomanPS-ItalicMT">
    <w:altName w:val="Times New Roman PS"/>
    <w:panose1 w:val="00000000000000000000"/>
    <w:charset w:val="00"/>
    <w:family w:val="roman"/>
    <w:notTrueType/>
    <w:pitch w:val="default"/>
    <w:sig w:usb0="00000003" w:usb1="00000000" w:usb2="00000000" w:usb3="00000000" w:csb0="00000001" w:csb1="00000000"/>
  </w:font>
  <w:font w:name="RHIBBH+Arial-BoldMT">
    <w:altName w:val="Arial"/>
    <w:panose1 w:val="00000000000000000000"/>
    <w:charset w:val="00"/>
    <w:family w:val="swiss"/>
    <w:notTrueType/>
    <w:pitch w:val="default"/>
    <w:sig w:usb0="00000003" w:usb1="00000000" w:usb2="00000000" w:usb3="00000000" w:csb0="00000001" w:csb1="00000000"/>
  </w:font>
  <w:font w:name="FXBKZF+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63" w:rsidRDefault="00B40163" w:rsidP="000E2105">
      <w:pPr>
        <w:spacing w:after="0" w:line="240" w:lineRule="auto"/>
      </w:pPr>
      <w:r>
        <w:separator/>
      </w:r>
    </w:p>
  </w:footnote>
  <w:footnote w:type="continuationSeparator" w:id="0">
    <w:p w:rsidR="00B40163" w:rsidRDefault="00B40163" w:rsidP="000E2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5" w:rsidRDefault="000E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1AEB9"/>
    <w:multiLevelType w:val="hybridMultilevel"/>
    <w:tmpl w:val="89F0789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5F9CE1B"/>
    <w:multiLevelType w:val="hybridMultilevel"/>
    <w:tmpl w:val="2A3EB63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86A1EFD"/>
    <w:multiLevelType w:val="hybridMultilevel"/>
    <w:tmpl w:val="5A10A38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99DD9DE"/>
    <w:multiLevelType w:val="hybridMultilevel"/>
    <w:tmpl w:val="90D0112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multiLevelType w:val="hybridMultilevel"/>
    <w:tmpl w:val="8F6725B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4504E1B3"/>
    <w:multiLevelType w:val="hybridMultilevel"/>
    <w:tmpl w:val="04F6235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64B3ADC"/>
    <w:multiLevelType w:val="hybridMultilevel"/>
    <w:tmpl w:val="B9D1BBC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6"/>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67"/>
    <w:rsid w:val="000A3680"/>
    <w:rsid w:val="000E2105"/>
    <w:rsid w:val="005A5AEE"/>
    <w:rsid w:val="007A2067"/>
    <w:rsid w:val="00B40163"/>
    <w:rsid w:val="00BA42D0"/>
    <w:rsid w:val="00EC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PSFZYE+TimesNewRomanPS-BoldMT" w:hAnsi="PSFZYE+TimesNewRomanPS-BoldMT" w:cs="PSFZYE+TimesNewRomanPS-BoldMT"/>
      <w:color w:val="000000"/>
      <w:sz w:val="24"/>
      <w:szCs w:val="24"/>
    </w:rPr>
  </w:style>
  <w:style w:type="paragraph" w:customStyle="1" w:styleId="CM24">
    <w:name w:val="CM2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6">
    <w:name w:val="CM6"/>
    <w:basedOn w:val="Default"/>
    <w:next w:val="Default"/>
    <w:uiPriority w:val="99"/>
    <w:pPr>
      <w:spacing w:line="276" w:lineRule="atLeast"/>
    </w:pPr>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7">
    <w:name w:val="CM7"/>
    <w:basedOn w:val="Default"/>
    <w:next w:val="Default"/>
    <w:uiPriority w:val="99"/>
    <w:pPr>
      <w:spacing w:line="276" w:lineRule="atLeast"/>
    </w:pPr>
    <w:rPr>
      <w:rFonts w:cs="Times New Roman"/>
      <w:color w:val="auto"/>
    </w:rPr>
  </w:style>
  <w:style w:type="paragraph" w:customStyle="1" w:styleId="CM9">
    <w:name w:val="CM9"/>
    <w:basedOn w:val="Default"/>
    <w:next w:val="Default"/>
    <w:uiPriority w:val="99"/>
    <w:pPr>
      <w:spacing w:line="276" w:lineRule="atLeast"/>
    </w:pPr>
    <w:rPr>
      <w:rFonts w:cs="Times New Roman"/>
      <w:color w:val="auto"/>
    </w:rPr>
  </w:style>
  <w:style w:type="paragraph" w:customStyle="1" w:styleId="CM10">
    <w:name w:val="CM10"/>
    <w:basedOn w:val="Default"/>
    <w:next w:val="Default"/>
    <w:uiPriority w:val="99"/>
    <w:pPr>
      <w:spacing w:line="278" w:lineRule="atLeast"/>
    </w:pPr>
    <w:rPr>
      <w:rFonts w:cs="Times New Roman"/>
      <w:color w:val="auto"/>
    </w:rPr>
  </w:style>
  <w:style w:type="paragraph" w:customStyle="1" w:styleId="CM11">
    <w:name w:val="CM11"/>
    <w:basedOn w:val="Default"/>
    <w:next w:val="Default"/>
    <w:uiPriority w:val="99"/>
    <w:pPr>
      <w:spacing w:line="276"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8">
    <w:name w:val="CM18"/>
    <w:basedOn w:val="Default"/>
    <w:next w:val="Default"/>
    <w:uiPriority w:val="99"/>
    <w:pPr>
      <w:spacing w:line="276"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19">
    <w:name w:val="CM19"/>
    <w:basedOn w:val="Default"/>
    <w:next w:val="Default"/>
    <w:uiPriority w:val="99"/>
    <w:pPr>
      <w:spacing w:line="276"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21">
    <w:name w:val="CM21"/>
    <w:basedOn w:val="Default"/>
    <w:next w:val="Default"/>
    <w:uiPriority w:val="99"/>
    <w:pPr>
      <w:spacing w:line="276" w:lineRule="atLeast"/>
    </w:pPr>
    <w:rPr>
      <w:rFonts w:cs="Times New Roman"/>
      <w:color w:val="auto"/>
    </w:rPr>
  </w:style>
  <w:style w:type="paragraph" w:customStyle="1" w:styleId="CM22">
    <w:name w:val="CM22"/>
    <w:basedOn w:val="Default"/>
    <w:next w:val="Default"/>
    <w:uiPriority w:val="99"/>
    <w:pPr>
      <w:spacing w:line="203" w:lineRule="atLeast"/>
    </w:pPr>
    <w:rPr>
      <w:rFonts w:cs="Times New Roman"/>
      <w:color w:val="auto"/>
    </w:rPr>
  </w:style>
  <w:style w:type="paragraph" w:customStyle="1" w:styleId="CM23">
    <w:name w:val="CM23"/>
    <w:basedOn w:val="Default"/>
    <w:next w:val="Default"/>
    <w:uiPriority w:val="99"/>
    <w:pPr>
      <w:spacing w:line="276"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styleId="Header">
    <w:name w:val="header"/>
    <w:basedOn w:val="Normal"/>
    <w:link w:val="HeaderChar"/>
    <w:uiPriority w:val="99"/>
    <w:unhideWhenUsed/>
    <w:rsid w:val="000E2105"/>
    <w:pPr>
      <w:tabs>
        <w:tab w:val="center" w:pos="4680"/>
        <w:tab w:val="right" w:pos="9360"/>
      </w:tabs>
    </w:pPr>
  </w:style>
  <w:style w:type="character" w:customStyle="1" w:styleId="HeaderChar">
    <w:name w:val="Header Char"/>
    <w:basedOn w:val="DefaultParagraphFont"/>
    <w:link w:val="Header"/>
    <w:uiPriority w:val="99"/>
    <w:locked/>
    <w:rsid w:val="000E2105"/>
    <w:rPr>
      <w:rFonts w:cs="Times New Roman"/>
    </w:rPr>
  </w:style>
  <w:style w:type="paragraph" w:styleId="Footer">
    <w:name w:val="footer"/>
    <w:basedOn w:val="Normal"/>
    <w:link w:val="FooterChar"/>
    <w:uiPriority w:val="99"/>
    <w:unhideWhenUsed/>
    <w:rsid w:val="000E2105"/>
    <w:pPr>
      <w:tabs>
        <w:tab w:val="center" w:pos="4680"/>
        <w:tab w:val="right" w:pos="9360"/>
      </w:tabs>
    </w:pPr>
  </w:style>
  <w:style w:type="character" w:customStyle="1" w:styleId="FooterChar">
    <w:name w:val="Footer Char"/>
    <w:basedOn w:val="DefaultParagraphFont"/>
    <w:link w:val="Footer"/>
    <w:uiPriority w:val="99"/>
    <w:locked/>
    <w:rsid w:val="000E2105"/>
    <w:rPr>
      <w:rFonts w:cs="Times New Roman"/>
    </w:rPr>
  </w:style>
  <w:style w:type="paragraph" w:styleId="BalloonText">
    <w:name w:val="Balloon Text"/>
    <w:basedOn w:val="Normal"/>
    <w:link w:val="BalloonTextChar"/>
    <w:uiPriority w:val="99"/>
    <w:semiHidden/>
    <w:unhideWhenUsed/>
    <w:rsid w:val="005A5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PSFZYE+TimesNewRomanPS-BoldMT" w:hAnsi="PSFZYE+TimesNewRomanPS-BoldMT" w:cs="PSFZYE+TimesNewRomanPS-BoldMT"/>
      <w:color w:val="000000"/>
      <w:sz w:val="24"/>
      <w:szCs w:val="24"/>
    </w:rPr>
  </w:style>
  <w:style w:type="paragraph" w:customStyle="1" w:styleId="CM24">
    <w:name w:val="CM2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6">
    <w:name w:val="CM6"/>
    <w:basedOn w:val="Default"/>
    <w:next w:val="Default"/>
    <w:uiPriority w:val="99"/>
    <w:pPr>
      <w:spacing w:line="276" w:lineRule="atLeast"/>
    </w:pPr>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7">
    <w:name w:val="CM7"/>
    <w:basedOn w:val="Default"/>
    <w:next w:val="Default"/>
    <w:uiPriority w:val="99"/>
    <w:pPr>
      <w:spacing w:line="276" w:lineRule="atLeast"/>
    </w:pPr>
    <w:rPr>
      <w:rFonts w:cs="Times New Roman"/>
      <w:color w:val="auto"/>
    </w:rPr>
  </w:style>
  <w:style w:type="paragraph" w:customStyle="1" w:styleId="CM9">
    <w:name w:val="CM9"/>
    <w:basedOn w:val="Default"/>
    <w:next w:val="Default"/>
    <w:uiPriority w:val="99"/>
    <w:pPr>
      <w:spacing w:line="276" w:lineRule="atLeast"/>
    </w:pPr>
    <w:rPr>
      <w:rFonts w:cs="Times New Roman"/>
      <w:color w:val="auto"/>
    </w:rPr>
  </w:style>
  <w:style w:type="paragraph" w:customStyle="1" w:styleId="CM10">
    <w:name w:val="CM10"/>
    <w:basedOn w:val="Default"/>
    <w:next w:val="Default"/>
    <w:uiPriority w:val="99"/>
    <w:pPr>
      <w:spacing w:line="278" w:lineRule="atLeast"/>
    </w:pPr>
    <w:rPr>
      <w:rFonts w:cs="Times New Roman"/>
      <w:color w:val="auto"/>
    </w:rPr>
  </w:style>
  <w:style w:type="paragraph" w:customStyle="1" w:styleId="CM11">
    <w:name w:val="CM11"/>
    <w:basedOn w:val="Default"/>
    <w:next w:val="Default"/>
    <w:uiPriority w:val="99"/>
    <w:pPr>
      <w:spacing w:line="276"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8">
    <w:name w:val="CM18"/>
    <w:basedOn w:val="Default"/>
    <w:next w:val="Default"/>
    <w:uiPriority w:val="99"/>
    <w:pPr>
      <w:spacing w:line="276"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19">
    <w:name w:val="CM19"/>
    <w:basedOn w:val="Default"/>
    <w:next w:val="Default"/>
    <w:uiPriority w:val="99"/>
    <w:pPr>
      <w:spacing w:line="276"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21">
    <w:name w:val="CM21"/>
    <w:basedOn w:val="Default"/>
    <w:next w:val="Default"/>
    <w:uiPriority w:val="99"/>
    <w:pPr>
      <w:spacing w:line="276" w:lineRule="atLeast"/>
    </w:pPr>
    <w:rPr>
      <w:rFonts w:cs="Times New Roman"/>
      <w:color w:val="auto"/>
    </w:rPr>
  </w:style>
  <w:style w:type="paragraph" w:customStyle="1" w:styleId="CM22">
    <w:name w:val="CM22"/>
    <w:basedOn w:val="Default"/>
    <w:next w:val="Default"/>
    <w:uiPriority w:val="99"/>
    <w:pPr>
      <w:spacing w:line="203" w:lineRule="atLeast"/>
    </w:pPr>
    <w:rPr>
      <w:rFonts w:cs="Times New Roman"/>
      <w:color w:val="auto"/>
    </w:rPr>
  </w:style>
  <w:style w:type="paragraph" w:customStyle="1" w:styleId="CM23">
    <w:name w:val="CM23"/>
    <w:basedOn w:val="Default"/>
    <w:next w:val="Default"/>
    <w:uiPriority w:val="99"/>
    <w:pPr>
      <w:spacing w:line="276"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styleId="Header">
    <w:name w:val="header"/>
    <w:basedOn w:val="Normal"/>
    <w:link w:val="HeaderChar"/>
    <w:uiPriority w:val="99"/>
    <w:unhideWhenUsed/>
    <w:rsid w:val="000E2105"/>
    <w:pPr>
      <w:tabs>
        <w:tab w:val="center" w:pos="4680"/>
        <w:tab w:val="right" w:pos="9360"/>
      </w:tabs>
    </w:pPr>
  </w:style>
  <w:style w:type="character" w:customStyle="1" w:styleId="HeaderChar">
    <w:name w:val="Header Char"/>
    <w:basedOn w:val="DefaultParagraphFont"/>
    <w:link w:val="Header"/>
    <w:uiPriority w:val="99"/>
    <w:locked/>
    <w:rsid w:val="000E2105"/>
    <w:rPr>
      <w:rFonts w:cs="Times New Roman"/>
    </w:rPr>
  </w:style>
  <w:style w:type="paragraph" w:styleId="Footer">
    <w:name w:val="footer"/>
    <w:basedOn w:val="Normal"/>
    <w:link w:val="FooterChar"/>
    <w:uiPriority w:val="99"/>
    <w:unhideWhenUsed/>
    <w:rsid w:val="000E2105"/>
    <w:pPr>
      <w:tabs>
        <w:tab w:val="center" w:pos="4680"/>
        <w:tab w:val="right" w:pos="9360"/>
      </w:tabs>
    </w:pPr>
  </w:style>
  <w:style w:type="character" w:customStyle="1" w:styleId="FooterChar">
    <w:name w:val="Footer Char"/>
    <w:basedOn w:val="DefaultParagraphFont"/>
    <w:link w:val="Footer"/>
    <w:uiPriority w:val="99"/>
    <w:locked/>
    <w:rsid w:val="000E2105"/>
    <w:rPr>
      <w:rFonts w:cs="Times New Roman"/>
    </w:rPr>
  </w:style>
  <w:style w:type="paragraph" w:styleId="BalloonText">
    <w:name w:val="Balloon Text"/>
    <w:basedOn w:val="Normal"/>
    <w:link w:val="BalloonTextChar"/>
    <w:uiPriority w:val="99"/>
    <w:semiHidden/>
    <w:unhideWhenUsed/>
    <w:rsid w:val="005A5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1763</Words>
  <Characters>14228</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2014-11-19T20:13:00Z</dcterms:created>
  <dcterms:modified xsi:type="dcterms:W3CDTF">2014-11-19T20:13:00Z</dcterms:modified>
</cp:coreProperties>
</file>